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ec24b88ce44eb" w:history="1">
              <w:r>
                <w:rPr>
                  <w:rStyle w:val="Hyperlink"/>
                </w:rPr>
                <w:t>中国浓缩果泥市场现状调研与发展前景趋势分析报告（2025-2031年）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ec24b88ce44eb" w:history="1">
              <w:r>
                <w:rPr>
                  <w:rStyle w:val="Hyperlink"/>
                </w:rPr>
                <w:t>中国浓缩果泥市场现状调研与发展前景趋势分析报告（2025-2031年）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ec24b88ce44eb" w:history="1">
                <w:r>
                  <w:rPr>
                    <w:rStyle w:val="Hyperlink"/>
                  </w:rPr>
                  <w:t>https://www.20087.com/5/08/NongSuoGuoNiFaZhanQuShi.html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泥是一种方便、营养的食品原料，广泛应用于饮料、烘焙和餐饮行业。近年来，随着消费者对健康饮食的追求和食品安全意识的增强，浓缩果泥的生产工艺和品质控制标准不断提高。采用低温真空浓缩技术，最大限度保留水果的天然风味和营养成分，同时，严格的质量检测，确保产品无添加、无污染。</w:t>
      </w:r>
      <w:r>
        <w:rPr>
          <w:rFonts w:hint="eastAsia"/>
        </w:rPr>
        <w:br/>
      </w:r>
      <w:r>
        <w:rPr>
          <w:rFonts w:hint="eastAsia"/>
        </w:rPr>
        <w:t>　　未来，浓缩果泥的发展将更加注重于个性化和功能性。通过精准配料和定制化生产，开发满足特定人群需求的浓缩果泥，如针对运动员的高蛋白果泥和面向婴幼儿的低糖果泥。同时，研究者正致力于利用基因编辑和植物合成生物学，培育富含特定营养素的水果品种，提升浓缩果泥的营养价值。此外，与包装技术的结合，开发即食型和即饮型果泥产品，满足快节奏生活方式下的便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ec24b88ce44eb" w:history="1">
        <w:r>
          <w:rPr>
            <w:rStyle w:val="Hyperlink"/>
          </w:rPr>
          <w:t>中国浓缩果泥市场现状调研与发展前景趋势分析报告（2025-2031年）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浓缩果泥行业的发展现状、市场规模、供需动态及进出口情况。报告详细解读了浓缩果泥产业链上下游、重点区域市场、竞争格局及领先企业的表现，同时评估了浓缩果泥行业风险与投资机会。通过对浓缩果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浓缩果泥行业界定及应用领域</w:t>
      </w:r>
      <w:r>
        <w:rPr>
          <w:rFonts w:hint="eastAsia"/>
        </w:rPr>
        <w:br/>
      </w:r>
      <w:r>
        <w:rPr>
          <w:rFonts w:hint="eastAsia"/>
        </w:rPr>
        <w:t>　　第一节 浓缩果泥行业定义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浓缩果泥主要应用领域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2024-2025年全球浓缩果泥行业市场调研分析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全球浓缩果泥行业经济环境分析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全球浓缩果泥市场总体情况分析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一、全球浓缩果泥行业的发展特点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二、全球浓缩果泥市场结构</w:t>
      </w:r>
      <w:r>
        <w:rPr>
          <w:rFonts w:hint="eastAsia"/>
        </w:rPr>
        <w:br/>
      </w:r>
      <w:r>
        <w:rPr>
          <w:rFonts w:hint="eastAsia"/>
        </w:rPr>
        <w:t>　　　　三、全球浓缩果泥行业竞争格局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全球主要国家（地区）浓缩果泥市场分析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2025-2031年全球浓缩果泥行业发展趋势预测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2024-2025年浓缩果泥行业发展环境分析</w:t>
      </w:r>
      <w:r>
        <w:rPr>
          <w:rFonts w:hint="eastAsia"/>
        </w:rPr>
        <w:br/>
      </w:r>
      <w:r>
        <w:rPr>
          <w:rFonts w:hint="eastAsia"/>
        </w:rPr>
        <w:t>　　第一节 浓缩果泥行业环境分析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浓缩果泥行业相关政策、法规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2024-2025年浓缩果泥行业技术发展现状及趋势分析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浓缩果泥行业技术发展现状分析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国内外浓缩果泥行业技术差异与原因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浓缩果泥行业技术发展方向、趋势预测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提升浓缩果泥行业技术能力策略建议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中国浓缩果泥行业供给、需求分析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2024-2025年中国浓缩果泥市场现状</w:t>
      </w:r>
      <w:r>
        <w:rPr>
          <w:rFonts w:hint="eastAsia"/>
        </w:rPr>
        <w:br/>
      </w:r>
      <w:r>
        <w:rPr>
          <w:rFonts w:hint="eastAsia"/>
        </w:rPr>
        <w:t>　　第二节 中国浓缩果泥行业产量情况分析及预测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一、浓缩果泥总体产能规模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、2019-2024年中国浓缩果泥产量统计</w:t>
      </w:r>
      <w:r>
        <w:rPr>
          <w:rFonts w:hint="eastAsia"/>
        </w:rPr>
        <w:br/>
      </w:r>
      <w:r>
        <w:rPr>
          <w:rFonts w:hint="eastAsia"/>
        </w:rPr>
        <w:t>　　　　三、浓缩果泥生产区域分布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四、2025-2031年中国浓缩果泥产量预测</w:t>
      </w:r>
      <w:r>
        <w:rPr>
          <w:rFonts w:hint="eastAsia"/>
        </w:rPr>
        <w:br/>
      </w:r>
      <w:r>
        <w:rPr>
          <w:rFonts w:hint="eastAsia"/>
        </w:rPr>
        <w:t>　　第三节 中国浓缩果泥市场需求分析及预测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一、中国浓缩果泥市场需求特点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二、2019-2024年中国浓缩果泥市场需求统计</w:t>
      </w:r>
      <w:r>
        <w:rPr>
          <w:rFonts w:hint="eastAsia"/>
        </w:rPr>
        <w:br/>
      </w:r>
      <w:r>
        <w:rPr>
          <w:rFonts w:hint="eastAsia"/>
        </w:rPr>
        <w:t>　　　　三、浓缩果泥市场饱和度</w:t>
      </w:r>
      <w:r>
        <w:rPr>
          <w:rFonts w:hint="eastAsia"/>
        </w:rPr>
        <w:br/>
      </w:r>
      <w:r>
        <w:rPr>
          <w:rFonts w:hint="eastAsia"/>
        </w:rPr>
        <w:t>　　　　四、影响浓缩果泥市场需求的因素</w:t>
      </w:r>
      <w:r>
        <w:rPr>
          <w:rFonts w:hint="eastAsia"/>
        </w:rPr>
        <w:br/>
      </w:r>
      <w:r>
        <w:rPr>
          <w:rFonts w:hint="eastAsia"/>
        </w:rPr>
        <w:t>　　　　五、浓缩果泥市场潜力分析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六、2025-2031年中国浓缩果泥市场需求预测分析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中国浓缩果泥行业进出口分析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一、2019-2024年浓缩果泥进口量及增速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三、2025-2031年浓缩果泥进口量及增速预测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一、2019-2024年浓缩果泥出口量及增速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三、2025-2031年浓缩果泥出口量及增速预测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中国浓缩果泥行业重点地区调研分析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一、中国浓缩果泥行业区域市场分布情况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二、**地区浓缩果泥行业市场需求规模情况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三、**地区浓缩果泥行业市场需求规模情况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四、**地区浓缩果泥行业市场需求规模情况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五、**地区浓缩果泥行业市场需求规模情况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六、**地区浓缩果泥行业市场需求规模情况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2024-2025年中国浓缩果泥细分行业调研</w:t>
      </w:r>
      <w:r>
        <w:rPr>
          <w:rFonts w:hint="eastAsia"/>
        </w:rPr>
        <w:br/>
      </w:r>
      <w:r>
        <w:rPr>
          <w:rFonts w:hint="eastAsia"/>
        </w:rPr>
        <w:t>　　第一节 主要浓缩果泥细分行业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浓缩果泥行业重点企业发展调研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中国浓缩果泥企业营销及发展建议</w:t>
      </w:r>
      <w:r>
        <w:rPr>
          <w:rFonts w:hint="eastAsia"/>
        </w:rPr>
        <w:br/>
      </w:r>
      <w:r>
        <w:rPr>
          <w:rFonts w:hint="eastAsia"/>
        </w:rPr>
        <w:t>　　第一节 浓缩果泥企业营销策略分析及建议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浓缩果泥企业营销策略分析</w:t>
      </w:r>
      <w:r>
        <w:rPr>
          <w:rFonts w:hint="eastAsia"/>
        </w:rPr>
        <w:br/>
      </w:r>
      <w:r>
        <w:rPr>
          <w:rFonts w:hint="eastAsia"/>
        </w:rPr>
        <w:t>　　　　一、浓缩果泥企业营销策略</w:t>
      </w:r>
      <w:r>
        <w:rPr>
          <w:rFonts w:hint="eastAsia"/>
        </w:rPr>
        <w:br/>
      </w:r>
      <w:r>
        <w:rPr>
          <w:rFonts w:hint="eastAsia"/>
        </w:rPr>
        <w:t>　　　　二、浓缩果泥企业经验借鉴</w:t>
      </w:r>
      <w:r>
        <w:rPr>
          <w:rFonts w:hint="eastAsia"/>
        </w:rPr>
        <w:br/>
      </w:r>
      <w:r>
        <w:rPr>
          <w:rFonts w:hint="eastAsia"/>
        </w:rPr>
        <w:t>　　第三节 浓缩果泥企业营销模式演化与创新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浓缩果泥企业经营发展分析及建议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一、浓缩果泥企业存在的问题</w:t>
      </w:r>
      <w:r>
        <w:rPr>
          <w:rFonts w:hint="eastAsia"/>
        </w:rPr>
        <w:br/>
      </w:r>
      <w:r>
        <w:rPr>
          <w:rFonts w:hint="eastAsia"/>
        </w:rPr>
        <w:t>　　　　二、浓缩果泥企业应对的策略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浓缩果泥行业发展趋势及投资风险预警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2025年浓缩果泥市场前景分析</w:t>
      </w:r>
      <w:r>
        <w:rPr>
          <w:rFonts w:hint="eastAsia"/>
        </w:rPr>
        <w:br/>
      </w:r>
      <w:r>
        <w:rPr>
          <w:rFonts w:hint="eastAsia"/>
        </w:rPr>
        <w:t>　　第二节 2025年浓缩果泥行业发展趋势预测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影响浓缩果泥行业发展的主要因素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一、2025年影响浓缩果泥行业运行的有利因素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二、2025年影响浓缩果泥行业运行的稳定因素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三、2025年影响浓缩果泥行业运行的不利因素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四、2025年中国浓缩果泥行业发展面临的挑战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五、2025年中国浓缩果泥行业发展面临的机遇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专家对浓缩果泥行业投资风险预警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一、2025-2031年浓缩果泥行业市场风险及控制策略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二、2025-2031年浓缩果泥行业政策风险及控制策略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三、2025-2031年浓缩果泥行业经营风险及控制策略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四、2025-2031年浓缩果泥同业竞争风险及控制策略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五、2025-2031年浓缩果泥行业其他风险及控制策略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浓缩果泥行业投资战略研究</w:t>
      </w:r>
      <w:r>
        <w:rPr>
          <w:rFonts w:hint="eastAsia"/>
        </w:rPr>
        <w:br/>
      </w:r>
      <w:r>
        <w:rPr>
          <w:rFonts w:hint="eastAsia"/>
        </w:rPr>
        <w:t>　　第一节 浓缩果泥行业发展战略研究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对我国浓缩果泥品牌的战略思考</w:t>
      </w:r>
      <w:r>
        <w:rPr>
          <w:rFonts w:hint="eastAsia"/>
        </w:rPr>
        <w:br/>
      </w:r>
      <w:r>
        <w:rPr>
          <w:rFonts w:hint="eastAsia"/>
        </w:rPr>
        <w:t>　　　　一、浓缩果泥品牌的重要性</w:t>
      </w:r>
      <w:r>
        <w:rPr>
          <w:rFonts w:hint="eastAsia"/>
        </w:rPr>
        <w:br/>
      </w:r>
      <w:r>
        <w:rPr>
          <w:rFonts w:hint="eastAsia"/>
        </w:rPr>
        <w:t>　　　　二、浓缩果泥实施品牌战略的意义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三、浓缩果泥企业品牌的现状分析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四、我国浓缩果泥企业的品牌战略</w:t>
      </w:r>
      <w:r>
        <w:rPr>
          <w:rFonts w:hint="eastAsia"/>
        </w:rPr>
        <w:br/>
      </w:r>
      <w:r>
        <w:rPr>
          <w:rFonts w:hint="eastAsia"/>
        </w:rPr>
        <w:t>　　　　五、浓缩果泥品牌战略管理的策略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浓缩果泥经营策略分析</w:t>
      </w:r>
      <w:r>
        <w:rPr>
          <w:rFonts w:hint="eastAsia"/>
        </w:rPr>
        <w:br/>
      </w:r>
      <w:r>
        <w:rPr>
          <w:rFonts w:hint="eastAsia"/>
        </w:rPr>
        <w:t>　　　　一、浓缩果泥市场细分策略</w:t>
      </w:r>
      <w:r>
        <w:rPr>
          <w:rFonts w:hint="eastAsia"/>
        </w:rPr>
        <w:br/>
      </w:r>
      <w:r>
        <w:rPr>
          <w:rFonts w:hint="eastAsia"/>
        </w:rPr>
        <w:t>　　　　二、浓缩果泥市场创新策略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四、浓缩果泥新产品差异化战略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中.智.林.浓缩果泥行业投资战略研究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一、2025-2031年浓缩果泥行业投资战略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浓缩果泥行业历程</w:t>
      </w:r>
      <w:r>
        <w:rPr>
          <w:rFonts w:hint="eastAsia"/>
        </w:rPr>
        <w:br/>
      </w:r>
      <w:r>
        <w:rPr>
          <w:rFonts w:hint="eastAsia"/>
        </w:rPr>
        <w:t>　　图表 浓缩果泥行业生命周期</w:t>
      </w:r>
      <w:r>
        <w:rPr>
          <w:rFonts w:hint="eastAsia"/>
        </w:rPr>
        <w:br/>
      </w:r>
      <w:r>
        <w:rPr>
          <w:rFonts w:hint="eastAsia"/>
        </w:rPr>
        <w:t>　　图表 浓缩果泥行业产业链分析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2019-2024年中国浓缩果泥进口金额分析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2019-2024年中国浓缩果泥出口数量分析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2025-2031年中国浓缩果泥市场前景分析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2025-2031年中国浓缩果泥行业发展趋势预测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ec24b88ce44eb" w:history="1">
        <w:r>
          <w:rPr>
            <w:rStyle w:val="Hyperlink"/>
          </w:rPr>
          <w:t>中国浓缩果泥市场现状调研与发展前景趋势分析报告（2025-2031年）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ec24b88ce44eb" w:history="1">
        <w:r>
          <w:rPr>
            <w:rStyle w:val="Hyperlink"/>
          </w:rPr>
          <w:t>https://www.20087.com/5/08/NongSuoGuoNiFaZhanQuShi.html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热点：果泥的制作方法、浓缩果泥是什么、果泥的功效与作用、浓缩果泥和果泥的区别、浓缩果浆哪个牌子好、浓缩果泥好还是浓缩果汁好、浓缩番茄泥效果好吗、浓缩果泥和果蓉的区别、污泥浓缩池刮泥机天雨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b131c96994bec" w:history="1">
      <w:r>
        <w:rPr>
          <w:rStyle w:val="Hyperlink"/>
        </w:rPr>
        <w:t>中国浓缩果泥市场现状调研与发展前景趋势分析报告（2025-2031年）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ongSuoGuoNiFaZhanQuShi.html" TargetMode="External" Id="R0a3ec24b88c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ongSuoGuoNiFaZhanQuShi.html" TargetMode="External" Id="Rb78b131c9699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2025-02-24T00:35:00Z</dcterms:created>
  <dcterms:modified xsi:type="dcterms:W3CDTF">2025-02-24T01:35:00Z</dcterms:modified>
  <dc:subject>中国浓缩果泥市场现状调研与发展前景趋势分析报告（2025-2031年）</dc:subject>
  <dc:title>中国浓缩果泥市场现状调研与发展前景趋势分析报告（2025-2031年）</dc:title>
  <cp:keywords>中国浓缩果泥市场现状调研与发展前景趋势分析报告（2025-2031年）</cp:keywords>
  <dc:description>中国浓缩果泥市场现状调研与发展前景趋势分析报告（2025-2031年）</dc:description>
</cp:coreProperties>
</file>