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b836e52994936" w:history="1">
              <w:r>
                <w:rPr>
                  <w:rStyle w:val="Hyperlink"/>
                </w:rPr>
                <w:t>2025-2031年中国牛初乳市场调查研究与行业前景分析报告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b836e52994936" w:history="1">
              <w:r>
                <w:rPr>
                  <w:rStyle w:val="Hyperlink"/>
                </w:rPr>
                <w:t>2025-2031年中国牛初乳市场调查研究与行业前景分析报告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b836e52994936" w:history="1">
                <w:r>
                  <w:rPr>
                    <w:rStyle w:val="Hyperlink"/>
                  </w:rPr>
                  <w:t>https://www.20087.com/5/08/NiuChuRuHangYeFaZhanQianJing.html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初乳是指母牛分娩后最初几天分泌的乳汁，富含免疫球蛋白、生长因子等生物活性物质，被视为一种营养价值极高的功能性食品。目前，牛初乳产品主要包括奶粉、胶囊、口服液等形式，广泛应用于婴幼儿营养补充、成人免疫调节等领域。随着消费者健康意识的提升，牛初乳市场呈现出稳定增长的态势。</w:t>
      </w:r>
      <w:r>
        <w:rPr>
          <w:rFonts w:hint="eastAsia"/>
        </w:rPr>
        <w:br/>
      </w:r>
      <w:r>
        <w:rPr>
          <w:rFonts w:hint="eastAsia"/>
        </w:rPr>
        <w:t>　　未来，牛初乳行业将更加注重产品品质与科学验证。随着生物技术的发展，牛初乳的有效成分分离、纯化技术将更加先进，确保产品的高纯度与安全性。同时，针对不同人群的个性化营养配方将成为产品研发的新方向。此外，随着全球供应链的优化和监管政策的完善，牛初乳产业的规范化、国际化程度将进一步提高，促进其在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b836e52994936" w:history="1">
        <w:r>
          <w:rPr>
            <w:rStyle w:val="Hyperlink"/>
          </w:rPr>
          <w:t>2025-2031年中国牛初乳市场调查研究与行业前景分析报告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牛初乳行业的现状、市场规模、需求变化、产业链动态及区域发展格局，同时聚焦牛初乳竞争态势与重点企业表现。报告通过对牛初乳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牛初乳行业发展概述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一、牛初乳行业定义及分类</w:t>
      </w:r>
      <w:r>
        <w:rPr>
          <w:rFonts w:hint="eastAsia"/>
        </w:rPr>
        <w:br/>
      </w:r>
      <w:r>
        <w:rPr>
          <w:rFonts w:hint="eastAsia"/>
        </w:rPr>
        <w:t>　　　　二、牛初乳行业经济特性</w:t>
      </w:r>
      <w:r>
        <w:rPr>
          <w:rFonts w:hint="eastAsia"/>
        </w:rPr>
        <w:br/>
      </w:r>
      <w:r>
        <w:rPr>
          <w:rFonts w:hint="eastAsia"/>
        </w:rPr>
        <w:t>　　　　三、牛初乳行业产业链简介</w:t>
      </w:r>
      <w:r>
        <w:rPr>
          <w:rFonts w:hint="eastAsia"/>
        </w:rPr>
        <w:br/>
      </w:r>
      <w:r>
        <w:rPr>
          <w:rFonts w:hint="eastAsia"/>
        </w:rPr>
        <w:t>　　第二节 牛初乳行业发展成熟度</w:t>
      </w:r>
      <w:r>
        <w:rPr>
          <w:rFonts w:hint="eastAsia"/>
        </w:rPr>
        <w:br/>
      </w:r>
      <w:r>
        <w:rPr>
          <w:rFonts w:hint="eastAsia"/>
        </w:rPr>
        <w:t>　　　　一、牛初乳行业发展周期分析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2024-2025年牛初乳行业相关产业动态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2024-2025年牛初乳行业发展环境分析</w:t>
      </w:r>
      <w:r>
        <w:rPr>
          <w:rFonts w:hint="eastAsia"/>
        </w:rPr>
        <w:br/>
      </w:r>
      <w:r>
        <w:rPr>
          <w:rFonts w:hint="eastAsia"/>
        </w:rPr>
        <w:t>　　第一节 牛初乳行业环境分析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牛初乳行业相关政策、法规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2024-2025年牛初乳行业技术发展现状及趋势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当前我国牛初乳技术发展现状</w:t>
      </w:r>
      <w:r>
        <w:rPr>
          <w:rFonts w:hint="eastAsia"/>
        </w:rPr>
        <w:br/>
      </w:r>
      <w:r>
        <w:rPr>
          <w:rFonts w:hint="eastAsia"/>
        </w:rPr>
        <w:t>　　第二节 中外牛初乳技术差距及产生差距的主要原因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提高我国牛初乳技术的对策</w:t>
      </w:r>
      <w:r>
        <w:rPr>
          <w:rFonts w:hint="eastAsia"/>
        </w:rPr>
        <w:br/>
      </w:r>
      <w:r>
        <w:rPr>
          <w:rFonts w:hint="eastAsia"/>
        </w:rPr>
        <w:t>　　第四节 我国牛初乳产品研发、设计发展趋势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中国牛初乳市场发展调研</w:t>
      </w:r>
      <w:r>
        <w:rPr>
          <w:rFonts w:hint="eastAsia"/>
        </w:rPr>
        <w:br/>
      </w:r>
      <w:r>
        <w:rPr>
          <w:rFonts w:hint="eastAsia"/>
        </w:rPr>
        <w:t>　　第一节 牛初乳市场现状分析及预测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一、2019-2024年中国牛初乳市场规模分析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二、2025-2031年中国牛初乳市场规模预测</w:t>
      </w:r>
      <w:r>
        <w:rPr>
          <w:rFonts w:hint="eastAsia"/>
        </w:rPr>
        <w:br/>
      </w:r>
      <w:r>
        <w:rPr>
          <w:rFonts w:hint="eastAsia"/>
        </w:rPr>
        <w:t>　　第二节 牛初乳行业产能分析及预测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一、2019-2024年中国牛初乳行业产能分析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二、2025-2031年中国牛初乳行业产能预测</w:t>
      </w:r>
      <w:r>
        <w:rPr>
          <w:rFonts w:hint="eastAsia"/>
        </w:rPr>
        <w:br/>
      </w:r>
      <w:r>
        <w:rPr>
          <w:rFonts w:hint="eastAsia"/>
        </w:rPr>
        <w:t>　　第三节 牛初乳行业产量分析及预测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一、2019-2024年中国牛初乳行业产量分析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二、2025-2031年中国牛初乳行业产量预测</w:t>
      </w:r>
      <w:r>
        <w:rPr>
          <w:rFonts w:hint="eastAsia"/>
        </w:rPr>
        <w:br/>
      </w:r>
      <w:r>
        <w:rPr>
          <w:rFonts w:hint="eastAsia"/>
        </w:rPr>
        <w:t>　　第四节 牛初乳市场需求分析及预测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一、2019-2024年中国牛初乳市场需求分析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二、2025-2031年中国牛初乳市场需求预测</w:t>
      </w:r>
      <w:r>
        <w:rPr>
          <w:rFonts w:hint="eastAsia"/>
        </w:rPr>
        <w:br/>
      </w:r>
      <w:r>
        <w:rPr>
          <w:rFonts w:hint="eastAsia"/>
        </w:rPr>
        <w:t>　　第五节 牛初乳进出口数据分析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一、2019-2024年中国牛初乳进出口数据分析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二、2025-2031年国内牛初乳进出口情况预测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2019-2024年中国牛初乳行业总体发展状况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中国牛初乳行业规模情况分析</w:t>
      </w:r>
      <w:r>
        <w:rPr>
          <w:rFonts w:hint="eastAsia"/>
        </w:rPr>
        <w:br/>
      </w:r>
      <w:r>
        <w:rPr>
          <w:rFonts w:hint="eastAsia"/>
        </w:rPr>
        <w:t>　　　　一、牛初乳行业单位规模情况分析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二、牛初乳行业人员规模状况分析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三、牛初乳行业资产规模状况分析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四、牛初乳行业市场规模状况分析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五、牛初乳行业敏感性分析</w:t>
      </w:r>
      <w:r>
        <w:rPr>
          <w:rFonts w:hint="eastAsia"/>
        </w:rPr>
        <w:br/>
      </w:r>
      <w:r>
        <w:rPr>
          <w:rFonts w:hint="eastAsia"/>
        </w:rPr>
        <w:t>　　第二节 中国牛初乳行业财务能力分析</w:t>
      </w:r>
      <w:r>
        <w:rPr>
          <w:rFonts w:hint="eastAsia"/>
        </w:rPr>
        <w:br/>
      </w:r>
      <w:r>
        <w:rPr>
          <w:rFonts w:hint="eastAsia"/>
        </w:rPr>
        <w:t>　　　　一、牛初乳行业盈利能力分析</w:t>
      </w:r>
      <w:r>
        <w:rPr>
          <w:rFonts w:hint="eastAsia"/>
        </w:rPr>
        <w:br/>
      </w:r>
      <w:r>
        <w:rPr>
          <w:rFonts w:hint="eastAsia"/>
        </w:rPr>
        <w:t>　　　　二、牛初乳行业偿债能力分析</w:t>
      </w:r>
      <w:r>
        <w:rPr>
          <w:rFonts w:hint="eastAsia"/>
        </w:rPr>
        <w:br/>
      </w:r>
      <w:r>
        <w:rPr>
          <w:rFonts w:hint="eastAsia"/>
        </w:rPr>
        <w:t>　　　　三、牛初乳行业营运能力分析</w:t>
      </w:r>
      <w:r>
        <w:rPr>
          <w:rFonts w:hint="eastAsia"/>
        </w:rPr>
        <w:br/>
      </w:r>
      <w:r>
        <w:rPr>
          <w:rFonts w:hint="eastAsia"/>
        </w:rPr>
        <w:t>　　　　四、牛初乳行业发展能力分析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中国牛初乳行业重点区域发展分析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一、中国牛初乳行业重点区域市场结构变化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二、重点地区（一）牛初乳行业发展分析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三、重点地区（二）牛初乳行业发展分析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四、重点地区（三）牛初乳行业发展分析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五、重点地区（四）牛初乳行业发展分析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六、重点地区（五）牛初乳行业发展分析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牛初乳行业产品价格分析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三、主要牛初乳品牌产品价位分析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五、价格在牛初乳行业竞争中的重要性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2025年中国牛初乳行业上下游行业发展分析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牛初乳上游行业分析</w:t>
      </w:r>
      <w:r>
        <w:rPr>
          <w:rFonts w:hint="eastAsia"/>
        </w:rPr>
        <w:br/>
      </w:r>
      <w:r>
        <w:rPr>
          <w:rFonts w:hint="eastAsia"/>
        </w:rPr>
        <w:t>　　　　一、牛初乳产品成本构成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四、上游供给对牛初乳行业的影响</w:t>
      </w:r>
      <w:r>
        <w:rPr>
          <w:rFonts w:hint="eastAsia"/>
        </w:rPr>
        <w:br/>
      </w:r>
      <w:r>
        <w:rPr>
          <w:rFonts w:hint="eastAsia"/>
        </w:rPr>
        <w:t>　　第二节 牛初乳下游行业分析</w:t>
      </w:r>
      <w:r>
        <w:rPr>
          <w:rFonts w:hint="eastAsia"/>
        </w:rPr>
        <w:br/>
      </w:r>
      <w:r>
        <w:rPr>
          <w:rFonts w:hint="eastAsia"/>
        </w:rPr>
        <w:t>　　　　一、牛初乳下游行业分布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四、下游需求对牛初乳行业的影响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牛初乳行业重点企业发展调研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牛初乳重点企业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牛初乳重点企业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牛初乳重点企业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牛初乳重点企业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牛初乳重点企业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牛初乳重点企业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2025年中国牛初乳产业市场竞争格局分析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2025年中国牛初乳产业竞争现状分析</w:t>
      </w:r>
      <w:r>
        <w:rPr>
          <w:rFonts w:hint="eastAsia"/>
        </w:rPr>
        <w:br/>
      </w:r>
      <w:r>
        <w:rPr>
          <w:rFonts w:hint="eastAsia"/>
        </w:rPr>
        <w:t>　　　　一、牛初乳竞争力分析</w:t>
      </w:r>
      <w:r>
        <w:rPr>
          <w:rFonts w:hint="eastAsia"/>
        </w:rPr>
        <w:br/>
      </w:r>
      <w:r>
        <w:rPr>
          <w:rFonts w:hint="eastAsia"/>
        </w:rPr>
        <w:t>　　　　二、牛初乳技术竞争分析</w:t>
      </w:r>
      <w:r>
        <w:rPr>
          <w:rFonts w:hint="eastAsia"/>
        </w:rPr>
        <w:br/>
      </w:r>
      <w:r>
        <w:rPr>
          <w:rFonts w:hint="eastAsia"/>
        </w:rPr>
        <w:t>　　　　三、牛初乳价格竞争分析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2025年中国牛初乳产业集中度分析</w:t>
      </w:r>
      <w:r>
        <w:rPr>
          <w:rFonts w:hint="eastAsia"/>
        </w:rPr>
        <w:br/>
      </w:r>
      <w:r>
        <w:rPr>
          <w:rFonts w:hint="eastAsia"/>
        </w:rPr>
        <w:t>　　　　一、牛初乳市场集中度分析</w:t>
      </w:r>
      <w:r>
        <w:rPr>
          <w:rFonts w:hint="eastAsia"/>
        </w:rPr>
        <w:br/>
      </w:r>
      <w:r>
        <w:rPr>
          <w:rFonts w:hint="eastAsia"/>
        </w:rPr>
        <w:t>　　　　二、牛初乳企业集中度分析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2025-2031年提高牛初乳企业竞争力的策略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牛初乳行业投资风险预警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2025年影响牛初乳行业发展的主要因素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一、影响牛初乳行业运行的有利因素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二、影响牛初乳行业运行的稳定因素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三、影响牛初乳行业运行的不利因素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四、我国牛初乳行业发展面临的挑战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五、我国牛初乳行业发展面临的机遇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对牛初乳行业投资风险预警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一、2025-2031年牛初乳行业市场风险及控制策略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二、2025-2031年牛初乳行业政策风险及控制策略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三、2025-2031年牛初乳行业经营风险及控制策略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四、2025-2031年牛初乳同业竞争风险及控制策略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五、2025-2031年牛初乳行业其他风险及控制策略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牛初乳行业发展趋势与投资规划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2025-2031年牛初乳市场发展潜力分析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2025-2031年牛初乳行业发展趋势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2025-2031年牛初乳行业投资前景研究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中:智:林:：对我国牛初乳品牌的战略思考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二、牛初乳实施品牌战略的意义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三、牛初乳企业品牌的现状分析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四、我国牛初乳企业的品牌战略</w:t>
      </w:r>
      <w:r>
        <w:rPr>
          <w:rFonts w:hint="eastAsia"/>
        </w:rPr>
        <w:br/>
      </w:r>
      <w:r>
        <w:rPr>
          <w:rFonts w:hint="eastAsia"/>
        </w:rPr>
        <w:t>　　　　五、牛初乳品牌战略管理的策略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牛初乳行业类别</w:t>
      </w:r>
      <w:r>
        <w:rPr>
          <w:rFonts w:hint="eastAsia"/>
        </w:rPr>
        <w:br/>
      </w:r>
      <w:r>
        <w:rPr>
          <w:rFonts w:hint="eastAsia"/>
        </w:rPr>
        <w:t>　　图表 牛初乳行业产业链调研</w:t>
      </w:r>
      <w:r>
        <w:rPr>
          <w:rFonts w:hint="eastAsia"/>
        </w:rPr>
        <w:br/>
      </w:r>
      <w:r>
        <w:rPr>
          <w:rFonts w:hint="eastAsia"/>
        </w:rPr>
        <w:t>　　图表 牛初乳行业现状</w:t>
      </w:r>
      <w:r>
        <w:rPr>
          <w:rFonts w:hint="eastAsia"/>
        </w:rPr>
        <w:br/>
      </w:r>
      <w:r>
        <w:rPr>
          <w:rFonts w:hint="eastAsia"/>
        </w:rPr>
        <w:t>　　图表 牛初乳行业标准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2019-2024年中国牛初乳行业市场规模</w:t>
      </w:r>
      <w:r>
        <w:rPr>
          <w:rFonts w:hint="eastAsia"/>
        </w:rPr>
        <w:br/>
      </w:r>
      <w:r>
        <w:rPr>
          <w:rFonts w:hint="eastAsia"/>
        </w:rPr>
        <w:t>　　图表 2025年中国牛初乳行业产能</w:t>
      </w:r>
      <w:r>
        <w:rPr>
          <w:rFonts w:hint="eastAsia"/>
        </w:rPr>
        <w:br/>
      </w:r>
      <w:r>
        <w:rPr>
          <w:rFonts w:hint="eastAsia"/>
        </w:rPr>
        <w:t>　　图表 2019-2024年中国牛初乳行业产量统计</w:t>
      </w:r>
      <w:r>
        <w:rPr>
          <w:rFonts w:hint="eastAsia"/>
        </w:rPr>
        <w:br/>
      </w:r>
      <w:r>
        <w:rPr>
          <w:rFonts w:hint="eastAsia"/>
        </w:rPr>
        <w:t>　　图表 牛初乳行业动态</w:t>
      </w:r>
      <w:r>
        <w:rPr>
          <w:rFonts w:hint="eastAsia"/>
        </w:rPr>
        <w:br/>
      </w:r>
      <w:r>
        <w:rPr>
          <w:rFonts w:hint="eastAsia"/>
        </w:rPr>
        <w:t>　　图表 2019-2024年中国牛初乳市场需求量</w:t>
      </w:r>
      <w:r>
        <w:rPr>
          <w:rFonts w:hint="eastAsia"/>
        </w:rPr>
        <w:br/>
      </w:r>
      <w:r>
        <w:rPr>
          <w:rFonts w:hint="eastAsia"/>
        </w:rPr>
        <w:t>　　图表 2025年中国牛初乳行业需求区域调研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2019-2024年中国牛初乳行情</w:t>
      </w:r>
      <w:r>
        <w:rPr>
          <w:rFonts w:hint="eastAsia"/>
        </w:rPr>
        <w:br/>
      </w:r>
      <w:r>
        <w:rPr>
          <w:rFonts w:hint="eastAsia"/>
        </w:rPr>
        <w:t>　　图表 2019-2024年中国牛初乳价格走势图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2019-2024年中国牛初乳行业销售收入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2019-2024年中国牛初乳行业盈利情况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2019-2024年中国牛初乳行业利润总额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**地区牛初乳市场规模</w:t>
      </w:r>
      <w:r>
        <w:rPr>
          <w:rFonts w:hint="eastAsia"/>
        </w:rPr>
        <w:br/>
      </w:r>
      <w:r>
        <w:rPr>
          <w:rFonts w:hint="eastAsia"/>
        </w:rPr>
        <w:t>　　图表 **地区牛初乳行业市场需求</w:t>
      </w:r>
      <w:r>
        <w:rPr>
          <w:rFonts w:hint="eastAsia"/>
        </w:rPr>
        <w:br/>
      </w:r>
      <w:r>
        <w:rPr>
          <w:rFonts w:hint="eastAsia"/>
        </w:rPr>
        <w:t>　　图表 **地区牛初乳市场调研</w:t>
      </w:r>
      <w:r>
        <w:rPr>
          <w:rFonts w:hint="eastAsia"/>
        </w:rPr>
        <w:br/>
      </w:r>
      <w:r>
        <w:rPr>
          <w:rFonts w:hint="eastAsia"/>
        </w:rPr>
        <w:t>　　图表 **地区牛初乳行业市场需求分析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**地区牛初乳市场规模</w:t>
      </w:r>
      <w:r>
        <w:rPr>
          <w:rFonts w:hint="eastAsia"/>
        </w:rPr>
        <w:br/>
      </w:r>
      <w:r>
        <w:rPr>
          <w:rFonts w:hint="eastAsia"/>
        </w:rPr>
        <w:t>　　图表 **地区牛初乳行业市场需求</w:t>
      </w:r>
      <w:r>
        <w:rPr>
          <w:rFonts w:hint="eastAsia"/>
        </w:rPr>
        <w:br/>
      </w:r>
      <w:r>
        <w:rPr>
          <w:rFonts w:hint="eastAsia"/>
        </w:rPr>
        <w:t>　　图表 **地区牛初乳市场调研</w:t>
      </w:r>
      <w:r>
        <w:rPr>
          <w:rFonts w:hint="eastAsia"/>
        </w:rPr>
        <w:br/>
      </w:r>
      <w:r>
        <w:rPr>
          <w:rFonts w:hint="eastAsia"/>
        </w:rPr>
        <w:t>　　图表 **地区牛初乳行业市场需求分析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牛初乳行业竞争对手分析</w:t>
      </w:r>
      <w:r>
        <w:rPr>
          <w:rFonts w:hint="eastAsia"/>
        </w:rPr>
        <w:br/>
      </w:r>
      <w:r>
        <w:rPr>
          <w:rFonts w:hint="eastAsia"/>
        </w:rPr>
        <w:t>　　图表 牛初乳重点企业（一）基本信息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牛初乳重点企业（一）经营情况分析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牛初乳重点企业（一）主要经济指标情况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牛初乳重点企业（一）盈利能力情况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牛初乳重点企业（二）经营情况分析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牛初乳重点企业（二）主要经济指标情况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牛初乳重点企业（二）盈利能力情况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牛初乳重点企业（三）经营情况分析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牛初乳重点企业（三）主要经济指标情况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牛初乳重点企业（三）盈利能力情况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牛初乳重点企业（三）成长能力情况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2025-2031年中国牛初乳行业产能预测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2025-2031年中国牛初乳市场需求预测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2025-2031年中国牛初乳行业市场规模预测</w:t>
      </w:r>
      <w:r>
        <w:rPr>
          <w:rFonts w:hint="eastAsia"/>
        </w:rPr>
        <w:br/>
      </w:r>
      <w:r>
        <w:rPr>
          <w:rFonts w:hint="eastAsia"/>
        </w:rPr>
        <w:t>　　图表 牛初乳行业准入条件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2025-2031年中国牛初乳行业信息化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2025-2031年中国牛初乳行业风险分析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2025-2031年中国牛初乳行业发展趋势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2025-2031年中国牛初乳市场前景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b836e52994936" w:history="1">
        <w:r>
          <w:rPr>
            <w:rStyle w:val="Hyperlink"/>
          </w:rPr>
          <w:t>2025-2031年中国牛初乳市场调查研究与行业前景分析报告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b836e52994936" w:history="1">
        <w:r>
          <w:rPr>
            <w:rStyle w:val="Hyperlink"/>
          </w:rPr>
          <w:t>https://www.20087.com/5/08/NiuChuRuHangYeFaZhanQianJing.html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热点：牛初乳的功效与作用、牛初乳粉十大名牌、牛初乳几岁宝宝吃最好、牛初乳十大名牌、牛初乳的好处和坏处、牛初乳不适宜人群、牛初乳会加快癌细胞生长吗、牛初乳骗局、牛初乳的营养价值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9133aaf5c424c" w:history="1">
      <w:r>
        <w:rPr>
          <w:rStyle w:val="Hyperlink"/>
        </w:rPr>
        <w:t>2025-2031年中国牛初乳市场调查研究与行业前景分析报告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NiuChuRuHangYeFaZhanQianJing.html" TargetMode="External" Id="R5bab836e5299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NiuChuRuHangYeFaZhanQianJing.html" TargetMode="External" Id="R6469133aaf5c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2024-11-30T08:42:00Z</dcterms:created>
  <dcterms:modified xsi:type="dcterms:W3CDTF">2024-11-30T09:42:00Z</dcterms:modified>
  <dc:subject>2025-2031年中国牛初乳市场调查研究与行业前景分析报告</dc:subject>
  <dc:title>2025-2031年中国牛初乳市场调查研究与行业前景分析报告</dc:title>
  <cp:keywords>2025-2031年中国牛初乳市场调查研究与行业前景分析报告</cp:keywords>
  <dc:description>2025-2031年中国牛初乳市场调查研究与行业前景分析报告</dc:description>
</cp:coreProperties>
</file>