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27237c526469e" w:history="1">
              <w:r>
                <w:rPr>
                  <w:rStyle w:val="Hyperlink"/>
                </w:rPr>
                <w:t>中国饮品袋行业发展研究与市场前景分析报告（2026-2032年）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27237c526469e" w:history="1">
              <w:r>
                <w:rPr>
                  <w:rStyle w:val="Hyperlink"/>
                </w:rPr>
                <w:t>中国饮品袋行业发展研究与市场前景分析报告（2026-2032年）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27237c526469e" w:history="1">
                <w:r>
                  <w:rPr>
                    <w:rStyle w:val="Hyperlink"/>
                  </w:rPr>
                  <w:t>https://www.20087.com/5/18/YinPinDaiShiChangQianJingFenXi.html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袋作为软包装饮料的主流形式之一，广泛应用于果汁、乳品、功能饮料及即饮茶等领域，以轻便、易携、低成本及良好保质性能获得市场青睐。主流结构为多层复合膜（如PET/AL/PE），具备优异的阻隔性、热封性与印刷适性；无菌冷灌装技术的普及进一步拓展了产品品类。在环保压力下，部分企业推出减薄化设计、单材质结构及可回收标识。然而，传统饮品袋因含铝箔或多种塑料复合，难以有效分离回收，实际循环利用率极低；同时，消费者对“廉价感”与“环保负罪感”的认知也制约高端化发展。</w:t>
      </w:r>
      <w:r>
        <w:rPr>
          <w:rFonts w:hint="eastAsia"/>
        </w:rPr>
        <w:br/>
      </w:r>
      <w:r>
        <w:rPr>
          <w:rFonts w:hint="eastAsia"/>
        </w:rPr>
        <w:t>　　未来，饮品袋将围绕可回收性、功能性与消费体验三大维度革新。全PE或全PP单材质结构将通过纳米涂层或高阻隔添加剂实现性能替代，确保进入主流回收流。活性包装技术将集成氧气清除剂、紫外线屏蔽层或风味缓释微胶囊，延长货架期并提升口感稳定性。形态上，自立袋、带嘴袋及可重复密封设计将增强使用便利性；部分高端产品采用数字印刷实现小批量个性化定制。在可持续发展驱动下，生物基薄膜（如PLA、PHA）与化学回收再生料的应用比例将大大提升。长期看，饮品袋将从“一次性包装”转型为“可循环材料载体”，在满足便利性的同时，成为品牌践行ESG承诺的重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27237c526469e" w:history="1">
        <w:r>
          <w:rPr>
            <w:rStyle w:val="Hyperlink"/>
          </w:rPr>
          <w:t>中国饮品袋行业发展研究与市场前景分析报告（2026-2032年）</w:t>
        </w:r>
      </w:hyperlink>
      <w:r>
        <w:rPr>
          <w:rFonts w:hint="eastAsia"/>
        </w:rPr>
        <w:t>》以专业、科学的视角，系统分析了饮品袋行业的市场规模、供需状况和竞争格局，梳理了饮品袋技术发展水平和未来方向。报告对饮品袋行业发展趋势做出客观预测，评估了市场增长空间和潜在风险，并分析了重点饮品袋企业的经营情况和市场表现。结合政策环境和消费需求变化，为投资者和企业提供饮品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饮品袋行业概述</w:t>
      </w:r>
      <w:r>
        <w:rPr>
          <w:rFonts w:hint="eastAsia"/>
        </w:rPr>
        <w:br/>
      </w:r>
      <w:r>
        <w:rPr>
          <w:rFonts w:hint="eastAsia"/>
        </w:rPr>
        <w:t>　　第一节 饮品袋定义与分类</w:t>
      </w:r>
      <w:r>
        <w:rPr>
          <w:rFonts w:hint="eastAsia"/>
        </w:rPr>
        <w:br/>
      </w:r>
      <w:r>
        <w:rPr>
          <w:rFonts w:hint="eastAsia"/>
        </w:rPr>
        <w:t>　　第二节 饮品袋应用领域</w:t>
      </w:r>
      <w:r>
        <w:rPr>
          <w:rFonts w:hint="eastAsia"/>
        </w:rPr>
        <w:br/>
      </w:r>
      <w:r>
        <w:rPr>
          <w:rFonts w:hint="eastAsia"/>
        </w:rPr>
        <w:t>　　第三节 饮品袋行业经济指标分析</w:t>
      </w:r>
      <w:r>
        <w:rPr>
          <w:rFonts w:hint="eastAsia"/>
        </w:rPr>
        <w:br/>
      </w:r>
      <w:r>
        <w:rPr>
          <w:rFonts w:hint="eastAsia"/>
        </w:rPr>
        <w:t>　　　　一、饮品袋行业赢利性评估</w:t>
      </w:r>
      <w:r>
        <w:rPr>
          <w:rFonts w:hint="eastAsia"/>
        </w:rPr>
        <w:br/>
      </w:r>
      <w:r>
        <w:rPr>
          <w:rFonts w:hint="eastAsia"/>
        </w:rPr>
        <w:t>　　　　二、饮品袋行业成长速度分析</w:t>
      </w:r>
      <w:r>
        <w:rPr>
          <w:rFonts w:hint="eastAsia"/>
        </w:rPr>
        <w:br/>
      </w:r>
      <w:r>
        <w:rPr>
          <w:rFonts w:hint="eastAsia"/>
        </w:rPr>
        <w:t>　　　　三、饮品袋附加值提升空间探讨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四、饮品袋行业进入壁垒分析</w:t>
      </w:r>
      <w:r>
        <w:rPr>
          <w:rFonts w:hint="eastAsia"/>
        </w:rPr>
        <w:br/>
      </w:r>
      <w:r>
        <w:rPr>
          <w:rFonts w:hint="eastAsia"/>
        </w:rPr>
        <w:t>　　　　五、饮品袋行业风险性评估</w:t>
      </w:r>
      <w:r>
        <w:rPr>
          <w:rFonts w:hint="eastAsia"/>
        </w:rPr>
        <w:br/>
      </w:r>
      <w:r>
        <w:rPr>
          <w:rFonts w:hint="eastAsia"/>
        </w:rPr>
        <w:t>　　　　六、饮品袋行业周期性分析</w:t>
      </w:r>
      <w:r>
        <w:rPr>
          <w:rFonts w:hint="eastAsia"/>
        </w:rPr>
        <w:br/>
      </w:r>
      <w:r>
        <w:rPr>
          <w:rFonts w:hint="eastAsia"/>
        </w:rPr>
        <w:t>　　　　七、饮品袋行业竞争程度指标</w:t>
      </w:r>
      <w:r>
        <w:rPr>
          <w:rFonts w:hint="eastAsia"/>
        </w:rPr>
        <w:br/>
      </w:r>
      <w:r>
        <w:rPr>
          <w:rFonts w:hint="eastAsia"/>
        </w:rPr>
        <w:t>　　　　八、饮品袋行业成熟度综合分析</w:t>
      </w:r>
      <w:r>
        <w:rPr>
          <w:rFonts w:hint="eastAsia"/>
        </w:rPr>
        <w:br/>
      </w:r>
      <w:r>
        <w:rPr>
          <w:rFonts w:hint="eastAsia"/>
        </w:rPr>
        <w:t>　　第四节 饮品袋产业链及经营模式分析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全球饮品袋市场发展分析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2025-2026年全球饮品袋行业发展分析</w:t>
      </w:r>
      <w:r>
        <w:rPr>
          <w:rFonts w:hint="eastAsia"/>
        </w:rPr>
        <w:br/>
      </w:r>
      <w:r>
        <w:rPr>
          <w:rFonts w:hint="eastAsia"/>
        </w:rPr>
        <w:t>　　　　一、全球饮品袋行业市场规模与趋势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二、全球饮品袋行业发展特点</w:t>
      </w:r>
      <w:r>
        <w:rPr>
          <w:rFonts w:hint="eastAsia"/>
        </w:rPr>
        <w:br/>
      </w:r>
      <w:r>
        <w:rPr>
          <w:rFonts w:hint="eastAsia"/>
        </w:rPr>
        <w:t>　　　　三、全球饮品袋行业竞争格局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主要国家与地区饮品袋市场分析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一、饮品袋行业发展趋势</w:t>
      </w:r>
      <w:r>
        <w:rPr>
          <w:rFonts w:hint="eastAsia"/>
        </w:rPr>
        <w:br/>
      </w:r>
      <w:r>
        <w:rPr>
          <w:rFonts w:hint="eastAsia"/>
        </w:rPr>
        <w:t>　　　　二、饮品袋行业发展潜力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中国饮品袋行业市场分析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三、2026-2032年饮品袋产量预测</w:t>
      </w:r>
      <w:r>
        <w:rPr>
          <w:rFonts w:hint="eastAsia"/>
        </w:rPr>
        <w:br/>
      </w:r>
      <w:r>
        <w:rPr>
          <w:rFonts w:hint="eastAsia"/>
        </w:rPr>
        <w:t>　　第三节 2026-2032年饮品袋市场需求与销售分析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一、2025-2026年饮品袋行业需求现状</w:t>
      </w:r>
      <w:r>
        <w:rPr>
          <w:rFonts w:hint="eastAsia"/>
        </w:rPr>
        <w:br/>
      </w:r>
      <w:r>
        <w:rPr>
          <w:rFonts w:hint="eastAsia"/>
        </w:rPr>
        <w:t>　　　　二、饮品袋客户群体与需求特点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中国饮品袋细分市场分析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饮品袋定价策略与方法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2020-2025年中国饮品袋行业进出口情况分析</w:t>
      </w:r>
      <w:r>
        <w:rPr>
          <w:rFonts w:hint="eastAsia"/>
        </w:rPr>
        <w:br/>
      </w:r>
      <w:r>
        <w:rPr>
          <w:rFonts w:hint="eastAsia"/>
        </w:rPr>
        <w:t>　　第一节 饮品袋行业进口规模与来源分析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一、2020-2025年饮品袋进口规模分析</w:t>
      </w:r>
      <w:r>
        <w:rPr>
          <w:rFonts w:hint="eastAsia"/>
        </w:rPr>
        <w:br/>
      </w:r>
      <w:r>
        <w:rPr>
          <w:rFonts w:hint="eastAsia"/>
        </w:rPr>
        <w:t>　　　　二、饮品袋主要进口来源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一、2020-2025年饮品袋出口规模分析</w:t>
      </w:r>
      <w:r>
        <w:rPr>
          <w:rFonts w:hint="eastAsia"/>
        </w:rPr>
        <w:br/>
      </w:r>
      <w:r>
        <w:rPr>
          <w:rFonts w:hint="eastAsia"/>
        </w:rPr>
        <w:t>　　　　二、饮品袋主要出口目的地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中国饮品袋行业总体规模分析</w:t>
      </w:r>
      <w:r>
        <w:rPr>
          <w:rFonts w:hint="eastAsia"/>
        </w:rPr>
        <w:br/>
      </w:r>
      <w:r>
        <w:rPr>
          <w:rFonts w:hint="eastAsia"/>
        </w:rPr>
        <w:t>　　　　一、饮品袋企业数量与结构</w:t>
      </w:r>
      <w:r>
        <w:rPr>
          <w:rFonts w:hint="eastAsia"/>
        </w:rPr>
        <w:br/>
      </w:r>
      <w:r>
        <w:rPr>
          <w:rFonts w:hint="eastAsia"/>
        </w:rPr>
        <w:t>　　　　二、饮品袋从业人员规模</w:t>
      </w:r>
      <w:r>
        <w:rPr>
          <w:rFonts w:hint="eastAsia"/>
        </w:rPr>
        <w:br/>
      </w:r>
      <w:r>
        <w:rPr>
          <w:rFonts w:hint="eastAsia"/>
        </w:rPr>
        <w:t>　　　　三、饮品袋行业资产状况</w:t>
      </w:r>
      <w:r>
        <w:rPr>
          <w:rFonts w:hint="eastAsia"/>
        </w:rPr>
        <w:br/>
      </w:r>
      <w:r>
        <w:rPr>
          <w:rFonts w:hint="eastAsia"/>
        </w:rPr>
        <w:t>　　第二节 中国饮品袋行业财务指标总体分析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中国饮品袋行业竞争格局分析</w:t>
      </w:r>
      <w:r>
        <w:rPr>
          <w:rFonts w:hint="eastAsia"/>
        </w:rPr>
        <w:br/>
      </w:r>
      <w:r>
        <w:rPr>
          <w:rFonts w:hint="eastAsia"/>
        </w:rPr>
        <w:t>　　第一节 饮品袋行业竞争格局总览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2025-2026年饮品袋行业竞争力分析</w:t>
      </w:r>
      <w:r>
        <w:rPr>
          <w:rFonts w:hint="eastAsia"/>
        </w:rPr>
        <w:br/>
      </w:r>
      <w:r>
        <w:rPr>
          <w:rFonts w:hint="eastAsia"/>
        </w:rPr>
        <w:t>　　　　一、饮品袋供应商议价能力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2026年中国饮品袋企业发展策略分析</w:t>
      </w:r>
      <w:r>
        <w:rPr>
          <w:rFonts w:hint="eastAsia"/>
        </w:rPr>
        <w:br/>
      </w:r>
      <w:r>
        <w:rPr>
          <w:rFonts w:hint="eastAsia"/>
        </w:rPr>
        <w:t>　　第一节 饮品袋市场策略分析</w:t>
      </w:r>
      <w:r>
        <w:rPr>
          <w:rFonts w:hint="eastAsia"/>
        </w:rPr>
        <w:br/>
      </w:r>
      <w:r>
        <w:rPr>
          <w:rFonts w:hint="eastAsia"/>
        </w:rPr>
        <w:t>　　　　一、饮品袋市场定位与拓展策略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二、饮品袋市场细分与目标客户</w:t>
      </w:r>
      <w:r>
        <w:rPr>
          <w:rFonts w:hint="eastAsia"/>
        </w:rPr>
        <w:br/>
      </w:r>
      <w:r>
        <w:rPr>
          <w:rFonts w:hint="eastAsia"/>
        </w:rPr>
        <w:t>　　第二节 饮品袋销售策略分析</w:t>
      </w:r>
      <w:r>
        <w:rPr>
          <w:rFonts w:hint="eastAsia"/>
        </w:rPr>
        <w:br/>
      </w:r>
      <w:r>
        <w:rPr>
          <w:rFonts w:hint="eastAsia"/>
        </w:rPr>
        <w:t>　　　　一、饮品袋销售渠道与网络建设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提高饮品袋企业竞争力建议</w:t>
      </w:r>
      <w:r>
        <w:rPr>
          <w:rFonts w:hint="eastAsia"/>
        </w:rPr>
        <w:br/>
      </w:r>
      <w:r>
        <w:rPr>
          <w:rFonts w:hint="eastAsia"/>
        </w:rPr>
        <w:t>　　　　一、饮品袋技术创新与管理优化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饮品袋品牌战略思考</w:t>
      </w:r>
      <w:r>
        <w:rPr>
          <w:rFonts w:hint="eastAsia"/>
        </w:rPr>
        <w:br/>
      </w:r>
      <w:r>
        <w:rPr>
          <w:rFonts w:hint="eastAsia"/>
        </w:rPr>
        <w:t>　　　　一、饮品袋品牌建设与维护</w:t>
      </w:r>
      <w:r>
        <w:rPr>
          <w:rFonts w:hint="eastAsia"/>
        </w:rPr>
        <w:br/>
      </w:r>
      <w:r>
        <w:rPr>
          <w:rFonts w:hint="eastAsia"/>
        </w:rPr>
        <w:t>　　　　二、饮品袋品牌影响力与市场竞争力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中国饮品袋行业风险与对策</w:t>
      </w:r>
      <w:r>
        <w:rPr>
          <w:rFonts w:hint="eastAsia"/>
        </w:rPr>
        <w:br/>
      </w:r>
      <w:r>
        <w:rPr>
          <w:rFonts w:hint="eastAsia"/>
        </w:rPr>
        <w:t>　　第一节 饮品袋行业SWOT分析</w:t>
      </w:r>
      <w:r>
        <w:rPr>
          <w:rFonts w:hint="eastAsia"/>
        </w:rPr>
        <w:br/>
      </w:r>
      <w:r>
        <w:rPr>
          <w:rFonts w:hint="eastAsia"/>
        </w:rPr>
        <w:t>　　　　一、饮品袋行业优势分析</w:t>
      </w:r>
      <w:r>
        <w:rPr>
          <w:rFonts w:hint="eastAsia"/>
        </w:rPr>
        <w:br/>
      </w:r>
      <w:r>
        <w:rPr>
          <w:rFonts w:hint="eastAsia"/>
        </w:rPr>
        <w:t>　　　　二、饮品袋行业劣势分析</w:t>
      </w:r>
      <w:r>
        <w:rPr>
          <w:rFonts w:hint="eastAsia"/>
        </w:rPr>
        <w:br/>
      </w:r>
      <w:r>
        <w:rPr>
          <w:rFonts w:hint="eastAsia"/>
        </w:rPr>
        <w:t>　　　　三、饮品袋市场机会探索</w:t>
      </w:r>
      <w:r>
        <w:rPr>
          <w:rFonts w:hint="eastAsia"/>
        </w:rPr>
        <w:br/>
      </w:r>
      <w:r>
        <w:rPr>
          <w:rFonts w:hint="eastAsia"/>
        </w:rPr>
        <w:t>　　　　四、饮品袋市场威胁评估</w:t>
      </w:r>
      <w:r>
        <w:rPr>
          <w:rFonts w:hint="eastAsia"/>
        </w:rPr>
        <w:br/>
      </w:r>
      <w:r>
        <w:rPr>
          <w:rFonts w:hint="eastAsia"/>
        </w:rPr>
        <w:t>　　第二节 饮品袋行业风险及对策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2026-2032年中国饮品袋行业前景与发展趋势</w:t>
      </w:r>
      <w:r>
        <w:rPr>
          <w:rFonts w:hint="eastAsia"/>
        </w:rPr>
        <w:br/>
      </w:r>
      <w:r>
        <w:rPr>
          <w:rFonts w:hint="eastAsia"/>
        </w:rPr>
        <w:t>　　第一节 饮品袋行业发展环境分析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一、饮品袋行业发展方向预测</w:t>
      </w:r>
      <w:r>
        <w:rPr>
          <w:rFonts w:hint="eastAsia"/>
        </w:rPr>
        <w:br/>
      </w:r>
      <w:r>
        <w:rPr>
          <w:rFonts w:hint="eastAsia"/>
        </w:rPr>
        <w:t>　　　　二、饮品袋发展趋势分析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一、饮品袋市场发展潜力评估</w:t>
      </w:r>
      <w:r>
        <w:rPr>
          <w:rFonts w:hint="eastAsia"/>
        </w:rPr>
        <w:br/>
      </w:r>
      <w:r>
        <w:rPr>
          <w:rFonts w:hint="eastAsia"/>
        </w:rPr>
        <w:t>　　　　二、饮品袋新兴市场与机遇探索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中智.林.－饮品袋行业发展建议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饮品袋行业历程</w:t>
      </w:r>
      <w:r>
        <w:rPr>
          <w:rFonts w:hint="eastAsia"/>
        </w:rPr>
        <w:br/>
      </w:r>
      <w:r>
        <w:rPr>
          <w:rFonts w:hint="eastAsia"/>
        </w:rPr>
        <w:t>　　图表 饮品袋行业生命周期</w:t>
      </w:r>
      <w:r>
        <w:rPr>
          <w:rFonts w:hint="eastAsia"/>
        </w:rPr>
        <w:br/>
      </w:r>
      <w:r>
        <w:rPr>
          <w:rFonts w:hint="eastAsia"/>
        </w:rPr>
        <w:t>　　图表 饮品袋行业产业链分析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2020-2025年中国饮品袋市场需求量及增速统计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2026年中国饮品袋行业需求领域分布格局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2020-2025年中国饮品袋进口金额分析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2020-2025年中国饮品袋出口数量分析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2020-2025年中国饮品袋出口金额分析</w:t>
      </w:r>
      <w:r>
        <w:rPr>
          <w:rFonts w:hint="eastAsia"/>
        </w:rPr>
        <w:br/>
      </w:r>
      <w:r>
        <w:rPr>
          <w:rFonts w:hint="eastAsia"/>
        </w:rPr>
        <w:t>　　图表 2026年中国饮品袋进口国家及地区分析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2026年中国饮品袋出口国家及地区分析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2026-2032年中国饮品袋市场需求量预测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2026-2032年中国饮品袋行业供需平衡预测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2026-2032年中国饮品袋行业市场容量预测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2026-2032年中国饮品袋行业市场规模预测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2026-2032年中国饮品袋行业发展趋势预测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27237c526469e" w:history="1">
        <w:r>
          <w:rPr>
            <w:rStyle w:val="Hyperlink"/>
          </w:rPr>
          <w:t>中国饮品袋行业发展研究与市场前景分析报告（2026-2032年）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27237c526469e" w:history="1">
        <w:r>
          <w:rPr>
            <w:rStyle w:val="Hyperlink"/>
          </w:rPr>
          <w:t>https://www.20087.com/5/18/YinPinDaiShiChangQianJingFenXi.html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热点：食品包装袋、饮品袋子改造、袋装饮料图片、饮品袋子、奶茶包装袋图片、饮品袋手工、自撕饮品袋、饮品袋重复利用图片、果汁包装袋图片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73f76bcf443da" w:history="1">
      <w:r>
        <w:rPr>
          <w:rStyle w:val="Hyperlink"/>
        </w:rPr>
        <w:t>中国饮品袋行业发展研究与市场前景分析报告（2026-2032年）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nPinDaiShiChangQianJingFenXi.html" TargetMode="External" Id="R20927237c52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nPinDaiShiChangQianJingFenXi.html" TargetMode="External" Id="R15b73f76bcf4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2025-11-18T08:55:31Z</dcterms:created>
  <dcterms:modified xsi:type="dcterms:W3CDTF">2025-11-18T09:55:31Z</dcterms:modified>
  <dc:subject>中国饮品袋行业发展研究与市场前景分析报告（2026-2032年）</dc:subject>
  <dc:title>中国饮品袋行业发展研究与市场前景分析报告（2026-2032年）</dc:title>
  <cp:keywords>中国饮品袋行业发展研究与市场前景分析报告（2026-2032年）</cp:keywords>
  <dc:description>中国饮品袋行业发展研究与市场前景分析报告（2026-2032年）</dc:description>
</cp:coreProperties>
</file>