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181d0e8ca4d90" w:history="1">
              <w:r>
                <w:rPr>
                  <w:rStyle w:val="Hyperlink"/>
                </w:rPr>
                <w:t>2025-2031年中国水果果溶行业现状与市场前景报告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181d0e8ca4d90" w:history="1">
              <w:r>
                <w:rPr>
                  <w:rStyle w:val="Hyperlink"/>
                </w:rPr>
                <w:t>2025-2031年中国水果果溶行业现状与市场前景报告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181d0e8ca4d90" w:history="1">
                <w:r>
                  <w:rPr>
                    <w:rStyle w:val="Hyperlink"/>
                  </w:rPr>
                  <w:t>https://www.20087.com/6/78/ShuiGuoGuoRongQianJing.html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果溶是一种新型食品配料，以其天然、健康的特性受到了消费者的青睐。水果果溶不仅可以作为调味品用于烘焙食品中，还可以添加到酸奶、果汁等多种饮品里，赋予产品丰富的口感和色泽。近年来，随着消费者对天然成分偏好的增加，越来越多的品牌开始在其产品中使用水果果溶代替人工色素和香精。此外，果溶制作工艺的进步也使得其风味保留得更为完整。</w:t>
      </w:r>
      <w:r>
        <w:rPr>
          <w:rFonts w:hint="eastAsia"/>
        </w:rPr>
        <w:br/>
      </w:r>
      <w:r>
        <w:rPr>
          <w:rFonts w:hint="eastAsia"/>
        </w:rPr>
        <w:t>　　未来，随着人们生活水平的提高和对品质生活的追求，水果果溶的应用场景将会更加多样化。例如，在功能性食品开发方面，可以通过添加特定种类的水果果溶来增强产品的营养价值。然而，季节性和地域性的限制可能导致原材料供应不稳定，从而影响产品质量和成本控制。因此，企业应注重供应链管理，确保原料来源稳定可靠，并积极探索延长保质期的新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181d0e8ca4d90" w:history="1">
        <w:r>
          <w:rPr>
            <w:rStyle w:val="Hyperlink"/>
          </w:rPr>
          <w:t>2025-2031年中国水果果溶行业现状与市场前景报告</w:t>
        </w:r>
      </w:hyperlink>
      <w:r>
        <w:rPr>
          <w:rFonts w:hint="eastAsia"/>
        </w:rPr>
        <w:t>》系统分析了我国水果果溶行业的市场规模、市场需求及价格动态，深入探讨了水果果溶产业链结构与发展特点。报告对水果果溶细分市场进行了详细剖析，基于科学数据预测了市场前景及未来发展趋势，同时聚焦水果果溶重点企业，评估了品牌影响力、市场竞争力及行业集中度变化。通过专业分析与客观洞察，报告为投资者、产业链相关企业及政府决策部门提供了重要参考，是把握水果果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水果果溶行业概述</w:t>
      </w:r>
      <w:r>
        <w:rPr>
          <w:rFonts w:hint="eastAsia"/>
        </w:rPr>
        <w:br/>
      </w:r>
      <w:r>
        <w:rPr>
          <w:rFonts w:hint="eastAsia"/>
        </w:rPr>
        <w:t>　　第一节 水果果溶定义与分类</w:t>
      </w:r>
      <w:r>
        <w:rPr>
          <w:rFonts w:hint="eastAsia"/>
        </w:rPr>
        <w:br/>
      </w:r>
      <w:r>
        <w:rPr>
          <w:rFonts w:hint="eastAsia"/>
        </w:rPr>
        <w:t>　　第二节 水果果溶应用领域</w:t>
      </w:r>
      <w:r>
        <w:rPr>
          <w:rFonts w:hint="eastAsia"/>
        </w:rPr>
        <w:br/>
      </w:r>
      <w:r>
        <w:rPr>
          <w:rFonts w:hint="eastAsia"/>
        </w:rPr>
        <w:t>　　第三节 水果果溶行业经济指标分析</w:t>
      </w:r>
      <w:r>
        <w:rPr>
          <w:rFonts w:hint="eastAsia"/>
        </w:rPr>
        <w:br/>
      </w:r>
      <w:r>
        <w:rPr>
          <w:rFonts w:hint="eastAsia"/>
        </w:rPr>
        <w:t>　　　　一、水果果溶行业赢利性评估</w:t>
      </w:r>
      <w:r>
        <w:rPr>
          <w:rFonts w:hint="eastAsia"/>
        </w:rPr>
        <w:br/>
      </w:r>
      <w:r>
        <w:rPr>
          <w:rFonts w:hint="eastAsia"/>
        </w:rPr>
        <w:t>　　　　二、水果果溶行业成长速度分析</w:t>
      </w:r>
      <w:r>
        <w:rPr>
          <w:rFonts w:hint="eastAsia"/>
        </w:rPr>
        <w:br/>
      </w:r>
      <w:r>
        <w:rPr>
          <w:rFonts w:hint="eastAsia"/>
        </w:rPr>
        <w:t>　　　　三、水果果溶附加值提升空间探讨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四、水果果溶行业进入壁垒分析</w:t>
      </w:r>
      <w:r>
        <w:rPr>
          <w:rFonts w:hint="eastAsia"/>
        </w:rPr>
        <w:br/>
      </w:r>
      <w:r>
        <w:rPr>
          <w:rFonts w:hint="eastAsia"/>
        </w:rPr>
        <w:t>　　　　五、水果果溶行业风险性评估</w:t>
      </w:r>
      <w:r>
        <w:rPr>
          <w:rFonts w:hint="eastAsia"/>
        </w:rPr>
        <w:br/>
      </w:r>
      <w:r>
        <w:rPr>
          <w:rFonts w:hint="eastAsia"/>
        </w:rPr>
        <w:t>　　　　六、水果果溶行业周期性分析</w:t>
      </w:r>
      <w:r>
        <w:rPr>
          <w:rFonts w:hint="eastAsia"/>
        </w:rPr>
        <w:br/>
      </w:r>
      <w:r>
        <w:rPr>
          <w:rFonts w:hint="eastAsia"/>
        </w:rPr>
        <w:t>　　　　七、水果果溶行业竞争程度指标</w:t>
      </w:r>
      <w:r>
        <w:rPr>
          <w:rFonts w:hint="eastAsia"/>
        </w:rPr>
        <w:br/>
      </w:r>
      <w:r>
        <w:rPr>
          <w:rFonts w:hint="eastAsia"/>
        </w:rPr>
        <w:t>　　　　八、水果果溶行业成熟度综合分析</w:t>
      </w:r>
      <w:r>
        <w:rPr>
          <w:rFonts w:hint="eastAsia"/>
        </w:rPr>
        <w:br/>
      </w:r>
      <w:r>
        <w:rPr>
          <w:rFonts w:hint="eastAsia"/>
        </w:rPr>
        <w:t>　　第四节 水果果溶产业链及经营模式分析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三、水果果溶销售模式与渠道策略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全球水果果溶市场发展分析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2024-2025年全球水果果溶行业发展分析</w:t>
      </w:r>
      <w:r>
        <w:rPr>
          <w:rFonts w:hint="eastAsia"/>
        </w:rPr>
        <w:br/>
      </w:r>
      <w:r>
        <w:rPr>
          <w:rFonts w:hint="eastAsia"/>
        </w:rPr>
        <w:t>　　　　一、全球水果果溶行业市场规模与趋势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二、全球水果果溶行业发展特点</w:t>
      </w:r>
      <w:r>
        <w:rPr>
          <w:rFonts w:hint="eastAsia"/>
        </w:rPr>
        <w:br/>
      </w:r>
      <w:r>
        <w:rPr>
          <w:rFonts w:hint="eastAsia"/>
        </w:rPr>
        <w:t>　　　　三、全球水果果溶行业竞争格局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主要国家与地区水果果溶市场分析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2025-2031年全球水果果溶行业发展趋势与前景预测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一、水果果溶行业发展趋势</w:t>
      </w:r>
      <w:r>
        <w:rPr>
          <w:rFonts w:hint="eastAsia"/>
        </w:rPr>
        <w:br/>
      </w:r>
      <w:r>
        <w:rPr>
          <w:rFonts w:hint="eastAsia"/>
        </w:rPr>
        <w:t>　　　　二、水果果溶行业发展潜力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中国水果果溶行业市场分析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2024-2025年水果果溶产能与投资动态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一、国内水果果溶产能现状与利用效率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二、水果果溶产能扩张与投资动态分析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水果果溶行业产量情况分析与趋势预测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一、2019-2024年水果果溶行业产量与增长趋势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1、2019-2024年水果果溶产量及增长趋势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2、2019-2024年水果果溶细分产品产量及份额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二、水果果溶产量影响因素分析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三、2025-2031年水果果溶产量预测</w:t>
      </w:r>
      <w:r>
        <w:rPr>
          <w:rFonts w:hint="eastAsia"/>
        </w:rPr>
        <w:br/>
      </w:r>
      <w:r>
        <w:rPr>
          <w:rFonts w:hint="eastAsia"/>
        </w:rPr>
        <w:t>　　第三节 2025-2031年水果果溶市场需求与销售分析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一、2024-2025年水果果溶行业需求现状</w:t>
      </w:r>
      <w:r>
        <w:rPr>
          <w:rFonts w:hint="eastAsia"/>
        </w:rPr>
        <w:br/>
      </w:r>
      <w:r>
        <w:rPr>
          <w:rFonts w:hint="eastAsia"/>
        </w:rPr>
        <w:t>　　　　二、水果果溶客户群体与需求特点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三、2019-2024年水果果溶行业销售规模分析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四、2025-2031年水果果溶市场增长潜力与规模预测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中国水果果溶细分市场分析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一、2024-2025年水果果溶主要细分产品市场现状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2024-2025年水果果溶行业技术发展现状及趋势分析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水果果溶行业技术发展现状分析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国内外水果果溶行业技术差异与原因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水果果溶行业技术发展方向、趋势预测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提升水果果溶行业技术能力策略建议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水果果溶价格机制与竞争策略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一、2019-2024年水果果溶市场价格走势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水果果溶定价策略与方法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2025-2031年水果果溶价格竞争态势与趋势预测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中国水果果溶行业重点区域市场研究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2024-2025年重点区域水果果溶市场发展概况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二、2019-2024年水果果溶市场需求规模情况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三、2025-2031年水果果溶行业发展潜力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二、2019-2024年水果果溶市场需求规模情况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三、2025-2031年水果果溶行业发展潜力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二、2019-2024年水果果溶市场需求规模情况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三、2025-2031年水果果溶行业发展潜力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二、2019-2024年水果果溶市场需求规模情况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三、2025-2031年水果果溶行业发展潜力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二、2019-2024年水果果溶市场需求规模情况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三、2025-2031年水果果溶行业发展潜力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2019-2024年中国水果果溶行业进出口情况分析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水果果溶行业进口规模与来源分析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一、2019-2024年水果果溶进口规模分析</w:t>
      </w:r>
      <w:r>
        <w:rPr>
          <w:rFonts w:hint="eastAsia"/>
        </w:rPr>
        <w:br/>
      </w:r>
      <w:r>
        <w:rPr>
          <w:rFonts w:hint="eastAsia"/>
        </w:rPr>
        <w:t>　　　　二、水果果溶主要进口来源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水果果溶行业出口规模与目的地分析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一、2019-2024年水果果溶出口规模分析</w:t>
      </w:r>
      <w:r>
        <w:rPr>
          <w:rFonts w:hint="eastAsia"/>
        </w:rPr>
        <w:br/>
      </w:r>
      <w:r>
        <w:rPr>
          <w:rFonts w:hint="eastAsia"/>
        </w:rPr>
        <w:t>　　　　二、水果果溶主要出口目的地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2019-2024年中国水果果溶总体规模与财务指标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中国水果果溶行业总体规模分析</w:t>
      </w:r>
      <w:r>
        <w:rPr>
          <w:rFonts w:hint="eastAsia"/>
        </w:rPr>
        <w:br/>
      </w:r>
      <w:r>
        <w:rPr>
          <w:rFonts w:hint="eastAsia"/>
        </w:rPr>
        <w:t>　　　　一、水果果溶企业数量与结构</w:t>
      </w:r>
      <w:r>
        <w:rPr>
          <w:rFonts w:hint="eastAsia"/>
        </w:rPr>
        <w:br/>
      </w:r>
      <w:r>
        <w:rPr>
          <w:rFonts w:hint="eastAsia"/>
        </w:rPr>
        <w:t>　　　　二、水果果溶从业人员规模</w:t>
      </w:r>
      <w:r>
        <w:rPr>
          <w:rFonts w:hint="eastAsia"/>
        </w:rPr>
        <w:br/>
      </w:r>
      <w:r>
        <w:rPr>
          <w:rFonts w:hint="eastAsia"/>
        </w:rPr>
        <w:t>　　　　三、水果果溶行业资产状况</w:t>
      </w:r>
      <w:r>
        <w:rPr>
          <w:rFonts w:hint="eastAsia"/>
        </w:rPr>
        <w:br/>
      </w:r>
      <w:r>
        <w:rPr>
          <w:rFonts w:hint="eastAsia"/>
        </w:rPr>
        <w:t>　　第二节 中国水果果溶行业财务指标总体分析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水果果溶行业重点企业经营状况分析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水果果溶重点企业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水果果溶领先企业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水果果溶标杆企业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水果果溶代表企业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水果果溶龙头企业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水果果溶重点企业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中国水果果溶行业竞争格局分析</w:t>
      </w:r>
      <w:r>
        <w:rPr>
          <w:rFonts w:hint="eastAsia"/>
        </w:rPr>
        <w:br/>
      </w:r>
      <w:r>
        <w:rPr>
          <w:rFonts w:hint="eastAsia"/>
        </w:rPr>
        <w:t>　　第一节 水果果溶行业竞争格局总览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2024-2025年水果果溶行业竞争力分析</w:t>
      </w:r>
      <w:r>
        <w:rPr>
          <w:rFonts w:hint="eastAsia"/>
        </w:rPr>
        <w:br/>
      </w:r>
      <w:r>
        <w:rPr>
          <w:rFonts w:hint="eastAsia"/>
        </w:rPr>
        <w:t>　　　　一、水果果溶供应商议价能力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四、水果果溶替代品威胁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2019-2024年水果果溶行业企业并购活动分析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2024-2025年水果果溶行业会展与招投标活动分析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一、水果果溶行业会展活动及其市场影响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2025年中国水果果溶企业发展策略分析</w:t>
      </w:r>
      <w:r>
        <w:rPr>
          <w:rFonts w:hint="eastAsia"/>
        </w:rPr>
        <w:br/>
      </w:r>
      <w:r>
        <w:rPr>
          <w:rFonts w:hint="eastAsia"/>
        </w:rPr>
        <w:t>　　第一节 水果果溶市场策略分析</w:t>
      </w:r>
      <w:r>
        <w:rPr>
          <w:rFonts w:hint="eastAsia"/>
        </w:rPr>
        <w:br/>
      </w:r>
      <w:r>
        <w:rPr>
          <w:rFonts w:hint="eastAsia"/>
        </w:rPr>
        <w:t>　　　　一、水果果溶市场定位与拓展策略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二、水果果溶市场细分与目标客户</w:t>
      </w:r>
      <w:r>
        <w:rPr>
          <w:rFonts w:hint="eastAsia"/>
        </w:rPr>
        <w:br/>
      </w:r>
      <w:r>
        <w:rPr>
          <w:rFonts w:hint="eastAsia"/>
        </w:rPr>
        <w:t>　　第二节 水果果溶销售策略分析</w:t>
      </w:r>
      <w:r>
        <w:rPr>
          <w:rFonts w:hint="eastAsia"/>
        </w:rPr>
        <w:br/>
      </w:r>
      <w:r>
        <w:rPr>
          <w:rFonts w:hint="eastAsia"/>
        </w:rPr>
        <w:t>　　　　一、水果果溶销售渠道与网络建设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提高水果果溶企业竞争力建议</w:t>
      </w:r>
      <w:r>
        <w:rPr>
          <w:rFonts w:hint="eastAsia"/>
        </w:rPr>
        <w:br/>
      </w:r>
      <w:r>
        <w:rPr>
          <w:rFonts w:hint="eastAsia"/>
        </w:rPr>
        <w:t>　　　　一、水果果溶技术创新与管理优化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水果果溶品牌战略思考</w:t>
      </w:r>
      <w:r>
        <w:rPr>
          <w:rFonts w:hint="eastAsia"/>
        </w:rPr>
        <w:br/>
      </w:r>
      <w:r>
        <w:rPr>
          <w:rFonts w:hint="eastAsia"/>
        </w:rPr>
        <w:t>　　　　一、水果果溶品牌建设与维护</w:t>
      </w:r>
      <w:r>
        <w:rPr>
          <w:rFonts w:hint="eastAsia"/>
        </w:rPr>
        <w:br/>
      </w:r>
      <w:r>
        <w:rPr>
          <w:rFonts w:hint="eastAsia"/>
        </w:rPr>
        <w:t>　　　　二、水果果溶品牌影响力与市场竞争力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中国水果果溶行业风险与对策</w:t>
      </w:r>
      <w:r>
        <w:rPr>
          <w:rFonts w:hint="eastAsia"/>
        </w:rPr>
        <w:br/>
      </w:r>
      <w:r>
        <w:rPr>
          <w:rFonts w:hint="eastAsia"/>
        </w:rPr>
        <w:t>　　第一节 水果果溶行业SWOT分析</w:t>
      </w:r>
      <w:r>
        <w:rPr>
          <w:rFonts w:hint="eastAsia"/>
        </w:rPr>
        <w:br/>
      </w:r>
      <w:r>
        <w:rPr>
          <w:rFonts w:hint="eastAsia"/>
        </w:rPr>
        <w:t>　　　　一、水果果溶行业优势分析</w:t>
      </w:r>
      <w:r>
        <w:rPr>
          <w:rFonts w:hint="eastAsia"/>
        </w:rPr>
        <w:br/>
      </w:r>
      <w:r>
        <w:rPr>
          <w:rFonts w:hint="eastAsia"/>
        </w:rPr>
        <w:t>　　　　二、水果果溶行业劣势分析</w:t>
      </w:r>
      <w:r>
        <w:rPr>
          <w:rFonts w:hint="eastAsia"/>
        </w:rPr>
        <w:br/>
      </w:r>
      <w:r>
        <w:rPr>
          <w:rFonts w:hint="eastAsia"/>
        </w:rPr>
        <w:t>　　　　三、水果果溶市场机会探索</w:t>
      </w:r>
      <w:r>
        <w:rPr>
          <w:rFonts w:hint="eastAsia"/>
        </w:rPr>
        <w:br/>
      </w:r>
      <w:r>
        <w:rPr>
          <w:rFonts w:hint="eastAsia"/>
        </w:rPr>
        <w:t>　　　　四、水果果溶市场威胁评估</w:t>
      </w:r>
      <w:r>
        <w:rPr>
          <w:rFonts w:hint="eastAsia"/>
        </w:rPr>
        <w:br/>
      </w:r>
      <w:r>
        <w:rPr>
          <w:rFonts w:hint="eastAsia"/>
        </w:rPr>
        <w:t>　　第二节 水果果溶行业风险及对策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2025-2031年中国水果果溶行业前景与发展趋势</w:t>
      </w:r>
      <w:r>
        <w:rPr>
          <w:rFonts w:hint="eastAsia"/>
        </w:rPr>
        <w:br/>
      </w:r>
      <w:r>
        <w:rPr>
          <w:rFonts w:hint="eastAsia"/>
        </w:rPr>
        <w:t>　　第一节 水果果溶行业发展环境分析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2025-2031年水果果溶行业发展趋势与方向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一、水果果溶行业发展方向预测</w:t>
      </w:r>
      <w:r>
        <w:rPr>
          <w:rFonts w:hint="eastAsia"/>
        </w:rPr>
        <w:br/>
      </w:r>
      <w:r>
        <w:rPr>
          <w:rFonts w:hint="eastAsia"/>
        </w:rPr>
        <w:t>　　　　二、水果果溶发展趋势分析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2025-2031年水果果溶行业发展潜力与机遇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一、水果果溶市场发展潜力评估</w:t>
      </w:r>
      <w:r>
        <w:rPr>
          <w:rFonts w:hint="eastAsia"/>
        </w:rPr>
        <w:br/>
      </w:r>
      <w:r>
        <w:rPr>
          <w:rFonts w:hint="eastAsia"/>
        </w:rPr>
        <w:t>　　　　二、水果果溶新兴市场与机遇探索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水果果溶行业研究结论与建议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中~智林~：水果果溶行业发展建议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水果果溶行业类别</w:t>
      </w:r>
      <w:r>
        <w:rPr>
          <w:rFonts w:hint="eastAsia"/>
        </w:rPr>
        <w:br/>
      </w:r>
      <w:r>
        <w:rPr>
          <w:rFonts w:hint="eastAsia"/>
        </w:rPr>
        <w:t>　　图表 水果果溶行业产业链调研</w:t>
      </w:r>
      <w:r>
        <w:rPr>
          <w:rFonts w:hint="eastAsia"/>
        </w:rPr>
        <w:br/>
      </w:r>
      <w:r>
        <w:rPr>
          <w:rFonts w:hint="eastAsia"/>
        </w:rPr>
        <w:t>　　图表 水果果溶行业现状</w:t>
      </w:r>
      <w:r>
        <w:rPr>
          <w:rFonts w:hint="eastAsia"/>
        </w:rPr>
        <w:br/>
      </w:r>
      <w:r>
        <w:rPr>
          <w:rFonts w:hint="eastAsia"/>
        </w:rPr>
        <w:t>　　图表 水果果溶行业标准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2019-2024年中国水果果溶市场规模</w:t>
      </w:r>
      <w:r>
        <w:rPr>
          <w:rFonts w:hint="eastAsia"/>
        </w:rPr>
        <w:br/>
      </w:r>
      <w:r>
        <w:rPr>
          <w:rFonts w:hint="eastAsia"/>
        </w:rPr>
        <w:t>　　图表 2025年中国水果果溶行业产能</w:t>
      </w:r>
      <w:r>
        <w:rPr>
          <w:rFonts w:hint="eastAsia"/>
        </w:rPr>
        <w:br/>
      </w:r>
      <w:r>
        <w:rPr>
          <w:rFonts w:hint="eastAsia"/>
        </w:rPr>
        <w:t>　　图表 2019-2024年中国水果果溶产量</w:t>
      </w:r>
      <w:r>
        <w:rPr>
          <w:rFonts w:hint="eastAsia"/>
        </w:rPr>
        <w:br/>
      </w:r>
      <w:r>
        <w:rPr>
          <w:rFonts w:hint="eastAsia"/>
        </w:rPr>
        <w:t>　　图表 水果果溶行业动态</w:t>
      </w:r>
      <w:r>
        <w:rPr>
          <w:rFonts w:hint="eastAsia"/>
        </w:rPr>
        <w:br/>
      </w:r>
      <w:r>
        <w:rPr>
          <w:rFonts w:hint="eastAsia"/>
        </w:rPr>
        <w:t>　　图表 2019-2024年中国水果果溶市场需求量</w:t>
      </w:r>
      <w:r>
        <w:rPr>
          <w:rFonts w:hint="eastAsia"/>
        </w:rPr>
        <w:br/>
      </w:r>
      <w:r>
        <w:rPr>
          <w:rFonts w:hint="eastAsia"/>
        </w:rPr>
        <w:t>　　图表 2025年中国水果果溶行业需求区域调研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2019-2024年中国水果果溶行情</w:t>
      </w:r>
      <w:r>
        <w:rPr>
          <w:rFonts w:hint="eastAsia"/>
        </w:rPr>
        <w:br/>
      </w:r>
      <w:r>
        <w:rPr>
          <w:rFonts w:hint="eastAsia"/>
        </w:rPr>
        <w:t>　　图表 2019-2024年中国水果果溶价格走势图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2019-2024年中国水果果溶行业销售收入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2019-2024年中国水果果溶行业盈利情况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2019-2024年中国水果果溶行业利润总额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2019-2024年中国水果果溶进口数据</w:t>
      </w:r>
      <w:r>
        <w:rPr>
          <w:rFonts w:hint="eastAsia"/>
        </w:rPr>
        <w:br/>
      </w:r>
      <w:r>
        <w:rPr>
          <w:rFonts w:hint="eastAsia"/>
        </w:rPr>
        <w:t>　　图表 2019-2024年中国水果果溶出口数据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2019-2024年中国水果果溶行业企业数量统计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**地区水果果溶市场规模</w:t>
      </w:r>
      <w:r>
        <w:rPr>
          <w:rFonts w:hint="eastAsia"/>
        </w:rPr>
        <w:br/>
      </w:r>
      <w:r>
        <w:rPr>
          <w:rFonts w:hint="eastAsia"/>
        </w:rPr>
        <w:t>　　图表 **地区水果果溶行业市场需求</w:t>
      </w:r>
      <w:r>
        <w:rPr>
          <w:rFonts w:hint="eastAsia"/>
        </w:rPr>
        <w:br/>
      </w:r>
      <w:r>
        <w:rPr>
          <w:rFonts w:hint="eastAsia"/>
        </w:rPr>
        <w:t>　　图表 **地区水果果溶市场调研</w:t>
      </w:r>
      <w:r>
        <w:rPr>
          <w:rFonts w:hint="eastAsia"/>
        </w:rPr>
        <w:br/>
      </w:r>
      <w:r>
        <w:rPr>
          <w:rFonts w:hint="eastAsia"/>
        </w:rPr>
        <w:t>　　图表 **地区水果果溶行业市场需求分析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**地区水果果溶市场规模</w:t>
      </w:r>
      <w:r>
        <w:rPr>
          <w:rFonts w:hint="eastAsia"/>
        </w:rPr>
        <w:br/>
      </w:r>
      <w:r>
        <w:rPr>
          <w:rFonts w:hint="eastAsia"/>
        </w:rPr>
        <w:t>　　图表 **地区水果果溶行业市场需求</w:t>
      </w:r>
      <w:r>
        <w:rPr>
          <w:rFonts w:hint="eastAsia"/>
        </w:rPr>
        <w:br/>
      </w:r>
      <w:r>
        <w:rPr>
          <w:rFonts w:hint="eastAsia"/>
        </w:rPr>
        <w:t>　　图表 **地区水果果溶市场调研</w:t>
      </w:r>
      <w:r>
        <w:rPr>
          <w:rFonts w:hint="eastAsia"/>
        </w:rPr>
        <w:br/>
      </w:r>
      <w:r>
        <w:rPr>
          <w:rFonts w:hint="eastAsia"/>
        </w:rPr>
        <w:t>　　图表 **地区水果果溶行业市场需求分析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水果果溶行业竞争对手分析</w:t>
      </w:r>
      <w:r>
        <w:rPr>
          <w:rFonts w:hint="eastAsia"/>
        </w:rPr>
        <w:br/>
      </w:r>
      <w:r>
        <w:rPr>
          <w:rFonts w:hint="eastAsia"/>
        </w:rPr>
        <w:t>　　图表 水果果溶重点企业（一）基本信息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水果果溶重点企业（一）经营情况分析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水果果溶重点企业（一）主要经济指标情况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水果果溶重点企业（一）盈利能力情况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水果果溶重点企业（一）偿债能力情况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水果果溶重点企业（一）运营能力情况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水果果溶重点企业（一）成长能力情况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水果果溶重点企业（二）基本信息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水果果溶重点企业（二）经营情况分析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水果果溶重点企业（二）主要经济指标情况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水果果溶重点企业（二）盈利能力情况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水果果溶重点企业（二）偿债能力情况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水果果溶重点企业（二）运营能力情况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水果果溶重点企业（二）成长能力情况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水果果溶重点企业（三）基本信息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水果果溶重点企业（三）经营情况分析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水果果溶重点企业（三）主要经济指标情况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水果果溶重点企业（三）盈利能力情况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水果果溶重点企业（三）偿债能力情况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水果果溶重点企业（三）运营能力情况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水果果溶重点企业（三）成长能力情况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2025-2031年中国水果果溶行业产能预测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2025-2031年中国水果果溶行业产量预测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2025-2031年中国水果果溶市场需求预测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2025-2031年中国水果果溶市场规模预测</w:t>
      </w:r>
      <w:r>
        <w:rPr>
          <w:rFonts w:hint="eastAsia"/>
        </w:rPr>
        <w:br/>
      </w:r>
      <w:r>
        <w:rPr>
          <w:rFonts w:hint="eastAsia"/>
        </w:rPr>
        <w:t>　　图表 水果果溶行业准入条件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2025-2031年中国水果果溶行业信息化</w:t>
      </w:r>
      <w:r>
        <w:rPr>
          <w:rFonts w:hint="eastAsia"/>
        </w:rPr>
        <w:br/>
      </w:r>
      <w:r>
        <w:rPr>
          <w:rFonts w:hint="eastAsia"/>
        </w:rPr>
        <w:t>　　图表 2025年中国水果果溶市场前景分析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2025-2031年中国水果果溶行业风险分析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2025-2031年中国水果果溶行业发展趋势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181d0e8ca4d90" w:history="1">
        <w:r>
          <w:rPr>
            <w:rStyle w:val="Hyperlink"/>
          </w:rPr>
          <w:t>2025-2031年中国水果果溶行业现状与市场前景报告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181d0e8ca4d90" w:history="1">
        <w:r>
          <w:rPr>
            <w:rStyle w:val="Hyperlink"/>
          </w:rPr>
          <w:t>https://www.20087.com/6/78/ShuiGuoGuoRongQianJing.html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热点：果胶酶澄清果汁的原理、水果溶液、水溶性水果有哪些、水果溶豆的制作方法窍门、溶解析出、水溶果汁饮料、百变水果、水果溶豆怎么做入口即化、水水果果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e3f750cbd4f95" w:history="1">
      <w:r>
        <w:rPr>
          <w:rStyle w:val="Hyperlink"/>
        </w:rPr>
        <w:t>2025-2031年中国水果果溶行业现状与市场前景报告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huiGuoGuoRongQianJing.html" TargetMode="External" Id="R39b181d0e8ca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huiGuoGuoRongQianJing.html" TargetMode="External" Id="R4ede3f750cbd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2025-02-22T07:59:22Z</dcterms:created>
  <dcterms:modified xsi:type="dcterms:W3CDTF">2025-02-22T08:59:22Z</dcterms:modified>
  <dc:subject>2025-2031年中国水果果溶行业现状与市场前景报告</dc:subject>
  <dc:title>2025-2031年中国水果果溶行业现状与市场前景报告</dc:title>
  <cp:keywords>2025-2031年中国水果果溶行业现状与市场前景报告</cp:keywords>
  <dc:description>2025-2031年中国水果果溶行业现状与市场前景报告</dc:description>
</cp:coreProperties>
</file>