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f41e9a03742f9" w:history="1">
              <w:r>
                <w:rPr>
                  <w:rStyle w:val="Hyperlink"/>
                </w:rPr>
                <w:t>中国速食食品行业现状与市场前景预测报告（2025-2031年）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f41e9a03742f9" w:history="1">
              <w:r>
                <w:rPr>
                  <w:rStyle w:val="Hyperlink"/>
                </w:rPr>
                <w:t>中国速食食品行业现状与市场前景预测报告（2025-2031年）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f41e9a03742f9" w:history="1">
                <w:r>
                  <w:rPr>
                    <w:rStyle w:val="Hyperlink"/>
                  </w:rPr>
                  <w:t>https://www.20087.com/6/58/SuShiShiPinQianJing.html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食食品行业在全球范围内呈现出快速增长的趋势，这主要得益于快节奏的生活方式、家庭结构的变化以及对便捷性的高度需求。产品种类从传统的方便面、罐头扩展到即食饭、速冻食品、预制菜等多样化选项，且越来越注重健康营养和口味创新。随着电子商务平台的普及，线上销售成为推动速食食品市场增长的重要渠道，同时，冷链物流的完善也保证了冷冻与冷藏食品的新鲜度与质量。</w:t>
      </w:r>
      <w:r>
        <w:rPr>
          <w:rFonts w:hint="eastAsia"/>
        </w:rPr>
        <w:br/>
      </w:r>
      <w:r>
        <w:rPr>
          <w:rFonts w:hint="eastAsia"/>
        </w:rPr>
        <w:t>　　未来，速食食品行业将更加注重品质与健康，消费者对低脂、低糖、高蛋白以及有机、非转基因成分的需求将持续增长。智能化生产与个性化定制将成为行业发展的新方向，利用大数据分析消费者偏好，推出定制化餐食服务。此外，环保包装材料的应用以及可持续生产链的构建，将是行业响应环保号召、提升品牌形象的重要举措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1f41e9a03742f9" w:history="1">
        <w:r>
          <w:rPr>
            <w:rStyle w:val="Hyperlink"/>
          </w:rPr>
          <w:t>中国速食食品行业现状与市场前景预测报告（2025-2031年）</w:t>
        </w:r>
      </w:hyperlink>
      <w:r>
        <w:rPr>
          <w:rFonts w:hint="eastAsia"/>
        </w:rPr>
        <w:t>深入剖析了速食食品行业的现状、市场规模及需求，详细分析了产业链结构，并对市场价格进行了科学解读。通过对速食食品细分市场的调研，以及对重点企业的竞争力、市场集中度和品牌影响力进行深入研究，预测了速食食品行业的市场前景及发展趋势。速食食品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速食食品行业概述</w:t>
      </w:r>
      <w:r>
        <w:rPr>
          <w:rFonts w:hint="eastAsia"/>
        </w:rPr>
        <w:br/>
      </w:r>
      <w:r>
        <w:rPr>
          <w:rFonts w:hint="eastAsia"/>
        </w:rPr>
        <w:t>　　第一节 速食食品定义与分类</w:t>
      </w:r>
      <w:r>
        <w:rPr>
          <w:rFonts w:hint="eastAsia"/>
        </w:rPr>
        <w:br/>
      </w:r>
      <w:r>
        <w:rPr>
          <w:rFonts w:hint="eastAsia"/>
        </w:rPr>
        <w:t>　　第二节 速食食品应用领域</w:t>
      </w:r>
      <w:r>
        <w:rPr>
          <w:rFonts w:hint="eastAsia"/>
        </w:rPr>
        <w:br/>
      </w:r>
      <w:r>
        <w:rPr>
          <w:rFonts w:hint="eastAsia"/>
        </w:rPr>
        <w:t>　　第三节 速食食品行业经济指标分析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速食食品产业链及经营模式分析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三、速食食品销售模式及销售渠道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全球速食食品市场发展综述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2019-2024年全球速食食品市场规模与趋势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主要国家与地区速食食品市场分析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2025-2031年全球速食食品行业发展趋势与前景预测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中国速食食品行业市场分析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2024-2025年速食食品产能与投资动态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一、国内速食食品产能及利用情况</w:t>
      </w:r>
      <w:r>
        <w:rPr>
          <w:rFonts w:hint="eastAsia"/>
        </w:rPr>
        <w:br/>
      </w:r>
      <w:r>
        <w:rPr>
          <w:rFonts w:hint="eastAsia"/>
        </w:rPr>
        <w:t>　　　　二、速食食品产能扩张与投资动态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速食食品行业产量情况分析与趋势预测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一、2019-2024年速食食品行业产量数据统计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1、2019-2024年速食食品产量及增长趋势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2、2019-2024年速食食品细分产品产量及份额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二、影响速食食品产量的关键因素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三、2025-2031年速食食品产量预测</w:t>
      </w:r>
      <w:r>
        <w:rPr>
          <w:rFonts w:hint="eastAsia"/>
        </w:rPr>
        <w:br/>
      </w:r>
      <w:r>
        <w:rPr>
          <w:rFonts w:hint="eastAsia"/>
        </w:rPr>
        <w:t>　　第三节 2025-2031年速食食品市场需求与销售分析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一、2024-2025年速食食品行业需求现状</w:t>
      </w:r>
      <w:r>
        <w:rPr>
          <w:rFonts w:hint="eastAsia"/>
        </w:rPr>
        <w:br/>
      </w:r>
      <w:r>
        <w:rPr>
          <w:rFonts w:hint="eastAsia"/>
        </w:rPr>
        <w:t>　　　　二、速食食品客户群体与需求特点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三、2019-2024年速食食品行业销售规模分析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四、2025-2031年速食食品市场增长潜力与规模预测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2024-2025年速食食品行业技术发展现状及趋势分析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速食食品行业技术发展现状分析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国内外速食食品行业技术差异与原因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速食食品行业技术发展方向、趋势预测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提升速食食品行业技术能力策略建议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中国速食食品细分市场与下游应用领域分析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速食食品细分市场分析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一、2024-2025年速食食品主要细分产品市场现状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速食食品下游应用与客户群体分析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一、2024-2025年速食食品各应用领域市场现状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速食食品价格机制与竞争策略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一、2019-2024年速食食品市场价格走势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速食食品定价策略与方法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2025-2031年速食食品价格竞争态势与趋势预测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中国速食食品行业重点区域市场研究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2024-2025年重点区域速食食品市场发展概况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二、2019-2024年速食食品市场需求规模情况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三、2025-2031年速食食品行业发展潜力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2019-2024年中国速食食品行业进出口情况分析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速食食品行业进口情况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一、2019-2024年速食食品进口规模及增长情况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二、速食食品主要进口来源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速食食品行业出口情况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一、2019-2024年速食食品出口规模及增长情况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二、速食食品主要出口目的地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2019-2024年中国速食食品行业总体发展与财务状况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2019-2024年中国速食食品行业规模情况</w:t>
      </w:r>
      <w:r>
        <w:rPr>
          <w:rFonts w:hint="eastAsia"/>
        </w:rPr>
        <w:br/>
      </w:r>
      <w:r>
        <w:rPr>
          <w:rFonts w:hint="eastAsia"/>
        </w:rPr>
        <w:t>　　　　一、速食食品行业企业数量规模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二、速食食品行业从业人员规模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三、速食食品行业市场敏感性分析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2019-2024年中国速食食品行业财务能力分析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一、速食食品行业盈利能力</w:t>
      </w:r>
      <w:r>
        <w:rPr>
          <w:rFonts w:hint="eastAsia"/>
        </w:rPr>
        <w:br/>
      </w:r>
      <w:r>
        <w:rPr>
          <w:rFonts w:hint="eastAsia"/>
        </w:rPr>
        <w:t>　　　　二、速食食品行业偿债能力</w:t>
      </w:r>
      <w:r>
        <w:rPr>
          <w:rFonts w:hint="eastAsia"/>
        </w:rPr>
        <w:br/>
      </w:r>
      <w:r>
        <w:rPr>
          <w:rFonts w:hint="eastAsia"/>
        </w:rPr>
        <w:t>　　　　三、速食食品行业营运能力</w:t>
      </w:r>
      <w:r>
        <w:rPr>
          <w:rFonts w:hint="eastAsia"/>
        </w:rPr>
        <w:br/>
      </w:r>
      <w:r>
        <w:rPr>
          <w:rFonts w:hint="eastAsia"/>
        </w:rPr>
        <w:t>　　　　四、速食食品行业发展能力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速食食品行业重点企业调研分析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二、企业速食食品业务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二、企业速食食品业务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二、企业速食食品业务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二、企业速食食品业务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二、企业速食食品业务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二、企业速食食品业务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中国速食食品行业竞争格局分析</w:t>
      </w:r>
      <w:r>
        <w:rPr>
          <w:rFonts w:hint="eastAsia"/>
        </w:rPr>
        <w:br/>
      </w:r>
      <w:r>
        <w:rPr>
          <w:rFonts w:hint="eastAsia"/>
        </w:rPr>
        <w:t>　　第一节 速食食品行业竞争格局总览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2024-2025年速食食品行业竞争力分析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2019-2024年速食食品行业企业并购活动分析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2024-2025年速食食品行业会展与招投标活动分析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一、速食食品行业会展活动及其市场影响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2025年中国速食食品企业发展企业发展策略与建议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速食食品销售模式与渠道策略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速食食品品牌与市场推广策略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速食食品研发投入与技术创新能力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速食食品合作联盟与资源整合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中国速食食品行业风险与对策</w:t>
      </w:r>
      <w:r>
        <w:rPr>
          <w:rFonts w:hint="eastAsia"/>
        </w:rPr>
        <w:br/>
      </w:r>
      <w:r>
        <w:rPr>
          <w:rFonts w:hint="eastAsia"/>
        </w:rPr>
        <w:t>　　第一节 速食食品行业SWOT分析</w:t>
      </w:r>
      <w:r>
        <w:rPr>
          <w:rFonts w:hint="eastAsia"/>
        </w:rPr>
        <w:br/>
      </w:r>
      <w:r>
        <w:rPr>
          <w:rFonts w:hint="eastAsia"/>
        </w:rPr>
        <w:t>　　　　一、速食食品行业优势</w:t>
      </w:r>
      <w:r>
        <w:rPr>
          <w:rFonts w:hint="eastAsia"/>
        </w:rPr>
        <w:br/>
      </w:r>
      <w:r>
        <w:rPr>
          <w:rFonts w:hint="eastAsia"/>
        </w:rPr>
        <w:t>　　　　二、速食食品行业劣势</w:t>
      </w:r>
      <w:r>
        <w:rPr>
          <w:rFonts w:hint="eastAsia"/>
        </w:rPr>
        <w:br/>
      </w:r>
      <w:r>
        <w:rPr>
          <w:rFonts w:hint="eastAsia"/>
        </w:rPr>
        <w:t>　　　　三、速食食品市场机会</w:t>
      </w:r>
      <w:r>
        <w:rPr>
          <w:rFonts w:hint="eastAsia"/>
        </w:rPr>
        <w:br/>
      </w:r>
      <w:r>
        <w:rPr>
          <w:rFonts w:hint="eastAsia"/>
        </w:rPr>
        <w:t>　　　　四、速食食品市场威胁</w:t>
      </w:r>
      <w:r>
        <w:rPr>
          <w:rFonts w:hint="eastAsia"/>
        </w:rPr>
        <w:br/>
      </w:r>
      <w:r>
        <w:rPr>
          <w:rFonts w:hint="eastAsia"/>
        </w:rPr>
        <w:t>　　第二节 速食食品行业风险及对策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2025-2031年中国速食食品行业前景与发展趋势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2024-2025年速食食品行业发展环境分析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一、速食食品行业主管部门与监管体制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二、速食食品行业主要法律法规及政策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三、速食食品行业标准与质量监管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2025-2031年速食食品行业发展趋势与方向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2025-2031年速食食品行业发展潜力与机遇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速食食品行业研究结论与建议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中⋅智林⋅－速食食品行业发展建议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速食食品行业历程</w:t>
      </w:r>
      <w:r>
        <w:rPr>
          <w:rFonts w:hint="eastAsia"/>
        </w:rPr>
        <w:br/>
      </w:r>
      <w:r>
        <w:rPr>
          <w:rFonts w:hint="eastAsia"/>
        </w:rPr>
        <w:t>　　图表 速食食品行业生命周期</w:t>
      </w:r>
      <w:r>
        <w:rPr>
          <w:rFonts w:hint="eastAsia"/>
        </w:rPr>
        <w:br/>
      </w:r>
      <w:r>
        <w:rPr>
          <w:rFonts w:hint="eastAsia"/>
        </w:rPr>
        <w:t>　　图表 速食食品行业产业链分析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2019-2024年中国速食食品行业市场规模及增长情况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2019-2024年速食食品行业市场容量分析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2019-2024年中国速食食品行业产能统计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2019-2024年中国速食食品行业产量及增长趋势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2019-2024年中国速食食品市场需求量及增速统计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2025年中国速食食品行业需求领域分布格局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2019-2024年中国速食食品行业销售收入分析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2019-2024年中国速食食品行业盈利情况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2019-2024年中国速食食品行业利润总额统计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2019-2024年中国速食食品进口数量分析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2019-2024年中国速食食品进口金额分析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2019-2024年中国速食食品出口数量分析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2019-2024年中国速食食品出口金额分析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2025年中国速食食品进口国家及地区分析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2025年中国速食食品出口国家及地区分析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2019-2024年中国速食食品行业企业数量情况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2019-2024年中国速食食品行业企业平均规模情况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**地区速食食品市场规模及增长情况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**地区速食食品行业市场需求情况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速食食品重点企业（一）基本信息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速食食品重点企业（一）经营情况分析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速食食品重点企业（一）主要经济指标情况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速食食品重点企业（一）盈利能力情况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速食食品重点企业（一）偿债能力情况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速食食品重点企业（一）运营能力情况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速食食品重点企业（一）成长能力情况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速食食品重点企业（二）基本信息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速食食品重点企业（二）经营情况分析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速食食品重点企业（二）主要经济指标情况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速食食品重点企业（二）盈利能力情况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速食食品重点企业（二）偿债能力情况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速食食品重点企业（二）运营能力情况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速食食品重点企业（二）成长能力情况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速食食品重点企业（三）基本信息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速食食品重点企业（三）经营情况分析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速食食品重点企业（三）主要经济指标情况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速食食品重点企业（三）盈利能力情况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速食食品重点企业（三）偿债能力情况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速食食品重点企业（三）运营能力情况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速食食品重点企业（三）成长能力情况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2025-2031年中国速食食品行业产能预测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2025-2031年中国速食食品行业产量预测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2025-2031年中国速食食品市场需求量预测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2025-2031年中国速食食品行业供需平衡预测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2025-2031年中国速食食品行业市场容量预测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2025-2031年中国速食食品行业市场规模预测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2025年中国速食食品市场前景分析</w:t>
      </w:r>
      <w:r>
        <w:rPr>
          <w:rFonts w:hint="eastAsia"/>
        </w:rPr>
        <w:br/>
      </w:r>
      <w:r>
        <w:rPr>
          <w:rFonts w:hint="eastAsia"/>
        </w:rPr>
        <w:t>　　图表 2025年中国速食食品发展趋势预测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f41e9a03742f9" w:history="1">
        <w:r>
          <w:rPr>
            <w:rStyle w:val="Hyperlink"/>
          </w:rPr>
          <w:t>中国速食食品行业现状与市场前景预测报告（2025-2031年）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f41e9a03742f9" w:history="1">
        <w:r>
          <w:rPr>
            <w:rStyle w:val="Hyperlink"/>
          </w:rPr>
          <w:t>https://www.20087.com/6/58/SuShiShiPinQianJing.html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热点：十大早餐连锁品牌、速食食品有哪些、快餐品牌、速食食品日语作文300字、食品店名称大全简单大气、比较好的速食食品、速食快餐、早饭速食食品、方便食品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fa59ba7fb4ae8" w:history="1">
      <w:r>
        <w:rPr>
          <w:rStyle w:val="Hyperlink"/>
        </w:rPr>
        <w:t>中国速食食品行业现状与市场前景预测报告（2025-2031年）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uShiShiPinQianJing.html" TargetMode="External" Id="R3f1f41e9a037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uShiShiPinQianJing.html" TargetMode="External" Id="Rdb8fa59ba7fb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2024-10-16T06:42:00Z</dcterms:created>
  <dcterms:modified xsi:type="dcterms:W3CDTF">2024-10-16T07:42:00Z</dcterms:modified>
  <dc:subject>中国速食食品行业现状与市场前景预测报告（2025-2031年）</dc:subject>
  <dc:title>中国速食食品行业现状与市场前景预测报告（2025-2031年）</dc:title>
  <cp:keywords>中国速食食品行业现状与市场前景预测报告（2025-2031年）</cp:keywords>
  <dc:description>中国速食食品行业现状与市场前景预测报告（2025-2031年）</dc:description>
</cp:coreProperties>
</file>