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b54ffc193437f" w:history="1">
              <w:r>
                <w:rPr>
                  <w:rStyle w:val="Hyperlink"/>
                </w:rPr>
                <w:t>全球与中国高压加工谷物行业研究分析及前景趋势报告（2026-2032年）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b54ffc193437f" w:history="1">
              <w:r>
                <w:rPr>
                  <w:rStyle w:val="Hyperlink"/>
                </w:rPr>
                <w:t>全球与中国高压加工谷物行业研究分析及前景趋势报告（2026-2032年）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b54ffc193437f" w:history="1">
                <w:r>
                  <w:rPr>
                    <w:rStyle w:val="Hyperlink"/>
                  </w:rPr>
                  <w:t>https://www.20087.com/6/78/GaoYaJiaGongGuWuXianZhuangYuQianJingFenXi.html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高压加工谷物（High-Pressure Processing, HPP-treated grains）是一种非热物理保鲜技术，通过施加100–600 MPa的静水压力灭活微生物与酶活性，同时最大限度保留营养成分、风味及天然色泽。该技术当前主要用于即食杂粮饭、预煮藜麦、燕麦等高附加值谷物产品，在高端健康食品与航空配餐领域逐步应用。相较于传统蒸煮或辐照处理，高压加工谷物具有低GI值保持性好、无化学残留、质构更接近生鲜等优势。然而，该工艺对设备投资成本高、处理周期较长，且难以穿透含气或干燥物料，限制了其在全品类谷物中的普及；此外，消费者对“高压”概念认知模糊，常误认为存在辐射或添加剂，影响市场接受度。</w:t>
      </w:r>
      <w:r>
        <w:rPr>
          <w:rFonts w:hint="eastAsia"/>
        </w:rPr>
        <w:br/>
      </w:r>
      <w:r>
        <w:rPr>
          <w:rFonts w:hint="eastAsia"/>
        </w:rPr>
        <w:t>　　未来，高压加工谷物将向工艺集成化、功能强化与消费教育深化方向发展。市场调研网认为，与脉冲电场或温和热处理联用可提升杀菌效率并拓展适用谷物种类；而微胶囊包埋技术可保护敏感营养素（如B族维生素）在高压下的稳定性。在产品端，定制化复配谷物（如高蛋白+高纤维组合）将满足精准营养需求。同时，透明化标签与区块链溯源将增强消费者信任。长远看，随着植物基饮食与清洁标签趋势强化，高压加工谷物有望从高端小众走向主流健康主食赛道，成为替代传统熟化工艺的重要技术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1b54ffc193437f" w:history="1">
        <w:r>
          <w:rPr>
            <w:rStyle w:val="Hyperlink"/>
          </w:rPr>
          <w:t>全球与中国高压加工谷物行业研究分析及前景趋势报告（2026-2032年）</w:t>
        </w:r>
      </w:hyperlink>
      <w:r>
        <w:rPr>
          <w:rFonts w:hint="eastAsia"/>
        </w:rPr>
        <w:t>》，2025年高压加工谷物行业市场规模达 亿元，预计2032年市场规模将达 亿元，期间年均复合增长率（CAGR）达 %。报告系统分析了高压加工谷物行业的市场规模、供需关系及产业链结构，详细梳理了高压加工谷物细分市场的品牌竞争态势与价格变化，重点剖析了行业内主要企业的经营状况，揭示了高压加工谷物市场集中度与竞争格局。报告结合高压加工谷物技术现状及未来发展方向，对行业前景进行了科学预测，明确了高压加工谷物发展趋势、潜在机遇与风险。通过SWOT分析，为高压加工谷物企业、投资者及政府部门提供了权威、客观的行业洞察与决策支持，助力把握高压加工谷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按产品类型细分，全球高压加工谷物市场规模2021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批量处理设备</w:t>
      </w:r>
      <w:r>
        <w:rPr>
          <w:rFonts w:hint="eastAsia"/>
        </w:rPr>
        <w:br/>
      </w:r>
      <w:r>
        <w:rPr>
          <w:rFonts w:hint="eastAsia"/>
        </w:rPr>
        <w:t>　　　　1.3.3 半连续设备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按应用细分，全球高压加工谷物市场规模2021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高压加工谷物行业发展总体概况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高压加工谷物行业发展主要特点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高压加工谷物行业发展影响因素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高压加工谷物有利因素</w:t>
      </w:r>
      <w:r>
        <w:rPr>
          <w:rFonts w:hint="eastAsia"/>
        </w:rPr>
        <w:br/>
      </w:r>
      <w:r>
        <w:rPr>
          <w:rFonts w:hint="eastAsia"/>
        </w:rPr>
        <w:t>　　　　1.5.3 .2 高压加工谷物不利因素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全球市场，近三年高压加工谷物主要企业占有率及排名（按销量）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高压加工谷物主要企业在国际市场占有率（按销量，2023-2026）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2025年高压加工谷物主要企业在国际市场排名（按销量）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全球市场主要企业高压加工谷物销量（2023-2026）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全球市场，近三年高压加工谷物主要企业占有率及排名（按收入）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高压加工谷物主要企业在国际市场占有率（按收入，2023-2026）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2025年高压加工谷物主要企业在国际市场排名（按收入）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全球市场主要企业高压加工谷物销售收入（2023-2026）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全球市场主要企业高压加工谷物销售价格（2023-2026）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中国市场，近三年高压加工谷物主要企业占有率及排名（按销量）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高压加工谷物主要企业在中国市场占有率（按销量，2023-2026）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2025年高压加工谷物主要企业在中国市场排名（按销量）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中国市场主要企业高压加工谷物销量（2023-2026）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中国市场，近三年高压加工谷物主要企业占有率及排名（按收入）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高压加工谷物主要企业在中国市场占有率（按收入，2023-2026）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2025年高压加工谷物主要企业在中国市场排名（按收入）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中国市场主要企业高压加工谷物销售收入（2023-2026）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全球主要厂商高压加工谷物总部及产地分布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全球主要厂商成立时间及高压加工谷物商业化日期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全球主要厂商高压加工谷物产品类型及应用</w:t>
      </w:r>
      <w:r>
        <w:rPr>
          <w:rFonts w:hint="eastAsia"/>
        </w:rPr>
        <w:br/>
      </w:r>
      <w:r>
        <w:rPr>
          <w:rFonts w:hint="eastAsia"/>
        </w:rPr>
        <w:t>　　2.9 高压加工谷物行业集中度、竞争程度分析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高压加工谷物行业集中度分析：2025年全球Top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全球高压加工谷物第一梯队、第二梯队和第三梯队生产商（品牌）及市场份额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全球高压加工谷物总体规模分析</w:t>
      </w:r>
      <w:r>
        <w:rPr>
          <w:rFonts w:hint="eastAsia"/>
        </w:rPr>
        <w:br/>
      </w:r>
      <w:r>
        <w:rPr>
          <w:rFonts w:hint="eastAsia"/>
        </w:rPr>
        <w:t>　　3.1 全球高压加工谷物供需现状及预测（2021-2032）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全球高压加工谷物产能、产量、产能利用率及发展趋势（2021-2032）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全球高压加工谷物产量、需求量及发展趋势（2021-2032）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全球主要地区高压加工谷物产量及发展趋势（2021-2032）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全球主要地区高压加工谷物产量（2021-2026）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全球主要地区高压加工谷物产量（2027-2032）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全球主要地区高压加工谷物产量市场份额（2021-2032）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中国高压加工谷物供需现状及预测（2021-2032）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中国高压加工谷物产能、产量、产能利用率及发展趋势（2021-2032）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中国高压加工谷物产量、市场需求量及发展趋势（2021-2032）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中国市场高压加工谷物进出口（2021-2032）</w:t>
      </w:r>
      <w:r>
        <w:rPr>
          <w:rFonts w:hint="eastAsia"/>
        </w:rPr>
        <w:br/>
      </w:r>
      <w:r>
        <w:rPr>
          <w:rFonts w:hint="eastAsia"/>
        </w:rPr>
        <w:t>　　3.4 全球高压加工谷物销量及销售额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全球市场高压加工谷物销售额（2021-2032）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全球市场高压加工谷物销量（2021-2032）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全球市场高压加工谷物价格趋势（2021-2032）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全球高压加工谷物主要地区分析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全球主要地区高压加工谷物市场规模分析：2021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全球主要地区高压加工谷物销售收入及市场份额（2021-2026）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全球主要地区高压加工谷物销售收入预测（2027-2032）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全球主要地区高压加工谷物销量分析：2021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全球主要地区高压加工谷物销量及市场份额（2021-2026）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全球主要地区高压加工谷物销量及市场份额预测（2027-2032）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不同产品类型高压加工谷物分析</w:t>
      </w:r>
      <w:r>
        <w:rPr>
          <w:rFonts w:hint="eastAsia"/>
        </w:rPr>
        <w:br/>
      </w:r>
      <w:r>
        <w:rPr>
          <w:rFonts w:hint="eastAsia"/>
        </w:rPr>
        <w:t>　　6.1 全球不同产品类型高压加工谷物销量（2021-2032）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全球不同产品类型高压加工谷物销量及市场份额（2021-2026）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全球不同产品类型高压加工谷物销量预测（2027-2032）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全球不同产品类型高压加工谷物收入（2021-2032）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全球不同产品类型高压加工谷物收入及市场份额（2021-2026）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全球不同产品类型高压加工谷物收入预测（2027-2032）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全球不同产品类型高压加工谷物价格走势（2021-2032）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中国不同产品类型高压加工谷物销量（2021-2032）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中国不同产品类型高压加工谷物销量及市场份额（2021-2026）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中国不同产品类型高压加工谷物销量预测（2027-2032）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中国不同产品类型高压加工谷物收入（2021-2032）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中国不同产品类型高压加工谷物收入及市场份额（2021-2026）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中国不同产品类型高压加工谷物收入预测（2027-2032）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不同应用高压加工谷物分析</w:t>
      </w:r>
      <w:r>
        <w:rPr>
          <w:rFonts w:hint="eastAsia"/>
        </w:rPr>
        <w:br/>
      </w:r>
      <w:r>
        <w:rPr>
          <w:rFonts w:hint="eastAsia"/>
        </w:rPr>
        <w:t>　　7.1 全球不同应用高压加工谷物销量（2021-2032）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全球不同应用高压加工谷物销量及市场份额（2021-2026）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全球不同应用高压加工谷物销量预测（2027-2032）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全球不同应用高压加工谷物收入（2021-2032）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全球不同应用高压加工谷物收入及市场份额（2021-2026）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全球不同应用高压加工谷物收入预测（2027-2032）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全球不同应用高压加工谷物价格走势（2021-2032）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中国不同应用高压加工谷物销量（2021-2032）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中国不同应用高压加工谷物销量及市场份额（2021-2026）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中国不同应用高压加工谷物销量预测（2027-2032）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中国不同应用高压加工谷物收入（2021-2032）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中国不同应用高压加工谷物收入及市场份额（2021-2026）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中国不同应用高压加工谷物收入预测（2027-2032）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高压加工谷物行业发展趋势</w:t>
      </w:r>
      <w:r>
        <w:rPr>
          <w:rFonts w:hint="eastAsia"/>
        </w:rPr>
        <w:br/>
      </w:r>
      <w:r>
        <w:rPr>
          <w:rFonts w:hint="eastAsia"/>
        </w:rPr>
        <w:t>　　8.2 高压加工谷物行业主要驱动因素</w:t>
      </w:r>
      <w:r>
        <w:rPr>
          <w:rFonts w:hint="eastAsia"/>
        </w:rPr>
        <w:br/>
      </w:r>
      <w:r>
        <w:rPr>
          <w:rFonts w:hint="eastAsia"/>
        </w:rPr>
        <w:t>　　8.3 高压加工谷物中国企业SWOT分析</w:t>
      </w:r>
      <w:r>
        <w:rPr>
          <w:rFonts w:hint="eastAsia"/>
        </w:rPr>
        <w:br/>
      </w:r>
      <w:r>
        <w:rPr>
          <w:rFonts w:hint="eastAsia"/>
        </w:rPr>
        <w:t>　　8.4 中国高压加工谷物行业政策环境分析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高压加工谷物行业产业链简介</w:t>
      </w:r>
      <w:r>
        <w:rPr>
          <w:rFonts w:hint="eastAsia"/>
        </w:rPr>
        <w:br/>
      </w:r>
      <w:r>
        <w:rPr>
          <w:rFonts w:hint="eastAsia"/>
        </w:rPr>
        <w:t>　　　　9.1.1 高压加工谷物行业供应链分析</w:t>
      </w:r>
      <w:r>
        <w:rPr>
          <w:rFonts w:hint="eastAsia"/>
        </w:rPr>
        <w:br/>
      </w:r>
      <w:r>
        <w:rPr>
          <w:rFonts w:hint="eastAsia"/>
        </w:rPr>
        <w:t>　　　　9.1.2 高压加工谷物主要原料及供应情况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高压加工谷物行业采购模式</w:t>
      </w:r>
      <w:r>
        <w:rPr>
          <w:rFonts w:hint="eastAsia"/>
        </w:rPr>
        <w:br/>
      </w:r>
      <w:r>
        <w:rPr>
          <w:rFonts w:hint="eastAsia"/>
        </w:rPr>
        <w:t>　　9.3 高压加工谷物行业生产模式</w:t>
      </w:r>
      <w:r>
        <w:rPr>
          <w:rFonts w:hint="eastAsia"/>
        </w:rPr>
        <w:br/>
      </w:r>
      <w:r>
        <w:rPr>
          <w:rFonts w:hint="eastAsia"/>
        </w:rPr>
        <w:t>　　9.4 高压加工谷物行业销售模式及销售渠道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按产品类型细分，全球高压加工谷物市场规模2021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按应用细分，全球高压加工谷物市场规模（CAGR）2021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高压加工谷物行业发展主要特点</w:t>
      </w:r>
      <w:r>
        <w:rPr>
          <w:rFonts w:hint="eastAsia"/>
        </w:rPr>
        <w:br/>
      </w:r>
      <w:r>
        <w:rPr>
          <w:rFonts w:hint="eastAsia"/>
        </w:rPr>
        <w:t>　　表 4： 高压加工谷物行业发展有利因素分析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高压加工谷物行业发展不利因素分析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进入高压加工谷物行业壁垒</w:t>
      </w:r>
      <w:r>
        <w:rPr>
          <w:rFonts w:hint="eastAsia"/>
        </w:rPr>
        <w:br/>
      </w:r>
      <w:r>
        <w:rPr>
          <w:rFonts w:hint="eastAsia"/>
        </w:rPr>
        <w:t>　　表 7： 高压加工谷物主要企业在国际市场占有率（按销量，2023-2026）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2025年高压加工谷物主要企业在国际市场排名（按销量）&amp;（千吨）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全球市场主要企业高压加工谷物销量（2023-2026）&amp;（千吨）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高压加工谷物主要企业在国际市场占有率（按收入，2023-2026）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2025年高压加工谷物主要企业在国际市场排名（按收入）&amp;（万元）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全球市场主要企业高压加工谷物销售收入（2023-2026）&amp;（万元）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全球市场主要企业高压加工谷物销售价格（2023-2026）&amp;（元/吨）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高压加工谷物主要企业在中国市场占有率（按销量，2023-2026）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2025年高压加工谷物主要企业在中国市场排名（按销量）&amp;（千吨）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中国市场主要企业高压加工谷物销量（2023-2026）&amp;（千吨）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高压加工谷物主要企业在中国市场占有率（按收入，2023-2026）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2025年高压加工谷物主要企业在中国市场排名（按收入）&amp;（万元）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中国市场主要企业高压加工谷物销售收入（2023-2026）&amp;（万元）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全球主要厂商高压加工谷物总部及产地分布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全球主要厂商成立时间及高压加工谷物商业化日期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全球主要厂商高压加工谷物产品类型及应用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2025年全球高压加工谷物主要厂商市场地位（第一梯队、第二梯队和第三梯队）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全球高压加工谷物市场投资、并购等现状分析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全球主要地区高压加工谷物产量增速（CAGR）：（2021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全球主要地区高压加工谷物产量（2021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全球主要地区高压加工谷物产量（2021-2026）&amp;（千吨）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全球主要地区高压加工谷物产量（2027-2032）&amp;（千吨）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全球主要地区高压加工谷物产量市场份额（2021-2026）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全球主要地区高压加工谷物产量市场份额（2027-2032）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中国市场高压加工谷物产量、销量、进出口（2021-2026）&amp;（千吨）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中国市场高压加工谷物产量、销量、进出口预测（2027-2032）&amp;（千吨）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全球主要地区高压加工谷物销售收入增速：（2021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全球主要地区高压加工谷物销售收入（2021-2026）&amp;（万元）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全球主要地区高压加工谷物销售收入市场份额（2021-2026）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全球主要地区高压加工谷物收入（2027-2032）&amp;（万元）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全球主要地区高压加工谷物收入市场份额（2027-2032）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全球主要地区高压加工谷物销量（千吨）：2021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全球主要地区高压加工谷物销量（2021-2026）&amp;（千吨）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全球主要地区高压加工谷物销量（2027-2032）&amp;（千吨）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全球主要地区高压加工谷物销量份额（2027-2032）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全球不同产品类型高压加工谷物销量（2021-2026）&amp;（千吨）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全球不同产品类型高压加工谷物销量预测（2027-2032）&amp;（千吨）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全球市场不同产品类型高压加工谷物销量市场份额预测（2027-2032）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全球不同产品类型高压加工谷物收入（2021-2026）&amp;（万元）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全球不同产品类型高压加工谷物收入市场份额（2021-2026）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全球不同产品类型高压加工谷物收入预测（2027-2032）&amp;（万元）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全球不同产品类型高压加工谷物收入市场份额预测（2027-2032）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中国不同产品类型高压加工谷物销量（2021-2026）&amp;（千吨）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中国不同产品类型高压加工谷物销量预测（2027-2032）&amp;（千吨）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全球市场不同产品类型高压加工谷物销量市场份额预测（2027-2032）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中国不同产品类型高压加工谷物收入（2021-2026）&amp;（万元）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中国不同产品类型高压加工谷物收入市场份额（2021-2026）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中国不同产品类型高压加工谷物收入预测（2027-2032）&amp;（万元）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中国不同产品类型高压加工谷物收入市场份额预测（2027-2032）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全球不同应用高压加工谷物销量（2021-2026）&amp;（千吨）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全球不同应用高压加工谷物销量预测（2027-2032）&amp;（千吨）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全球市场不同应用高压加工谷物销量市场份额预测（2027-2032）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全球不同应用高压加工谷物收入（2021-2026）&amp;（万元）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全球不同应用高压加工谷物收入市场份额（2021-2026）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全球不同应用高压加工谷物收入预测（2027-2032）&amp;（万元）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全球不同应用高压加工谷物收入市场份额预测（2027-2032）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中国不同应用高压加工谷物销量（2021-2026）&amp;（千吨）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中国不同应用高压加工谷物销量预测（2027-2032）&amp;（千吨）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中国市场不同应用高压加工谷物销量市场份额预测（2027-2032）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中国不同应用高压加工谷物收入（2021-2026）&amp;（万元）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中国不同应用高压加工谷物收入市场份额（2021-2026）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中国不同应用高压加工谷物收入预测（2027-2032）&amp;（万元）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中国不同应用高压加工谷物收入市场份额预测（2027-2032）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高压加工谷物行业发展趋势</w:t>
      </w:r>
      <w:r>
        <w:rPr>
          <w:rFonts w:hint="eastAsia"/>
        </w:rPr>
        <w:br/>
      </w:r>
      <w:r>
        <w:rPr>
          <w:rFonts w:hint="eastAsia"/>
        </w:rPr>
        <w:t>　　表 116： 高压加工谷物行业主要驱动因素</w:t>
      </w:r>
      <w:r>
        <w:rPr>
          <w:rFonts w:hint="eastAsia"/>
        </w:rPr>
        <w:br/>
      </w:r>
      <w:r>
        <w:rPr>
          <w:rFonts w:hint="eastAsia"/>
        </w:rPr>
        <w:t>　　表 117： 高压加工谷物行业供应链分析</w:t>
      </w:r>
      <w:r>
        <w:rPr>
          <w:rFonts w:hint="eastAsia"/>
        </w:rPr>
        <w:br/>
      </w:r>
      <w:r>
        <w:rPr>
          <w:rFonts w:hint="eastAsia"/>
        </w:rPr>
        <w:t>　　表 118： 高压加工谷物上游原料供应商</w:t>
      </w:r>
      <w:r>
        <w:rPr>
          <w:rFonts w:hint="eastAsia"/>
        </w:rPr>
        <w:br/>
      </w:r>
      <w:r>
        <w:rPr>
          <w:rFonts w:hint="eastAsia"/>
        </w:rPr>
        <w:t>　　表 119： 高压加工谷物主要地区不同应用客户分析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高压加工谷物典型经销商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高压加工谷物产品图片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全球不同产品类型高压加工谷物销售额2021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全球不同产品类型高压加工谷物市场份额2025 &amp; 2032</w:t>
      </w:r>
      <w:r>
        <w:rPr>
          <w:rFonts w:hint="eastAsia"/>
        </w:rPr>
        <w:br/>
      </w:r>
      <w:r>
        <w:rPr>
          <w:rFonts w:hint="eastAsia"/>
        </w:rPr>
        <w:t>　　图 4： 批量处理设备产品图片</w:t>
      </w:r>
      <w:r>
        <w:rPr>
          <w:rFonts w:hint="eastAsia"/>
        </w:rPr>
        <w:br/>
      </w:r>
      <w:r>
        <w:rPr>
          <w:rFonts w:hint="eastAsia"/>
        </w:rPr>
        <w:t>　　图 5： 半连续设备产品图片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全球不同应用高压加工谷物市场份额2025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2025年全球前五大生产商高压加工谷物市场份额</w:t>
      </w:r>
      <w:r>
        <w:rPr>
          <w:rFonts w:hint="eastAsia"/>
        </w:rPr>
        <w:br/>
      </w:r>
      <w:r>
        <w:rPr>
          <w:rFonts w:hint="eastAsia"/>
        </w:rPr>
        <w:t>　　图 12： 2025年全球高压加工谷物第一梯队、第二梯队和第三梯队厂商及市场份额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全球高压加工谷物产能、产量、产能利用率及发展趋势（2021-2032）&amp;（千吨）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全球高压加工谷物产量、需求量及发展趋势（2021-2032）&amp;（千吨）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全球主要地区高压加工谷物产量市场份额（2021-2032）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中国高压加工谷物产能、产量、产能利用率及发展趋势（2021-2032）&amp;（千吨）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中国高压加工谷物产量、市场需求量及发展趋势（2021-2032）&amp;（千吨）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全球高压加工谷物市场销售额及增长率：（2021-2032）&amp;（万元）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全球市场高压加工谷物市场规模：2021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全球市场高压加工谷物价格趋势（2021-2032）&amp;（元/吨）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全球主要地区高压加工谷物销售收入（2021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全球主要地区高压加工谷物销售收入市场份额（2021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全球不同产品类型高压加工谷物价格走势（2021-2032）&amp;（元/吨）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全球不同应用高压加工谷物价格走势（2021-2032）&amp;（元/吨）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高压加工谷物中国企业SWOT分析</w:t>
      </w:r>
      <w:r>
        <w:rPr>
          <w:rFonts w:hint="eastAsia"/>
        </w:rPr>
        <w:br/>
      </w:r>
      <w:r>
        <w:rPr>
          <w:rFonts w:hint="eastAsia"/>
        </w:rPr>
        <w:t>　　图 43： 高压加工谷物产业链</w:t>
      </w:r>
      <w:r>
        <w:rPr>
          <w:rFonts w:hint="eastAsia"/>
        </w:rPr>
        <w:br/>
      </w:r>
      <w:r>
        <w:rPr>
          <w:rFonts w:hint="eastAsia"/>
        </w:rPr>
        <w:t>　　图 44： 高压加工谷物行业采购模式分析</w:t>
      </w:r>
      <w:r>
        <w:rPr>
          <w:rFonts w:hint="eastAsia"/>
        </w:rPr>
        <w:br/>
      </w:r>
      <w:r>
        <w:rPr>
          <w:rFonts w:hint="eastAsia"/>
        </w:rPr>
        <w:t>　　图 45： 高压加工谷物行业生产模式</w:t>
      </w:r>
      <w:r>
        <w:rPr>
          <w:rFonts w:hint="eastAsia"/>
        </w:rPr>
        <w:br/>
      </w:r>
      <w:r>
        <w:rPr>
          <w:rFonts w:hint="eastAsia"/>
        </w:rPr>
        <w:t>　　图 46： 高压加工谷物行业销售模式分析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b54ffc193437f" w:history="1">
        <w:r>
          <w:rPr>
            <w:rStyle w:val="Hyperlink"/>
          </w:rPr>
          <w:t>全球与中国高压加工谷物行业研究分析及前景趋势报告（2026-2032年）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b54ffc193437f" w:history="1">
        <w:r>
          <w:rPr>
            <w:rStyle w:val="Hyperlink"/>
          </w:rPr>
          <w:t>https://www.20087.com/6/78/GaoYaJiaGongGuWuXianZhuangYuQianJingFenXi.html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热点：谷物加工品有哪些、高压加工谷物的原理、谷物碾磨加工品、什么是高压加工技术、谷物加工产品主要有、超高压食品加工、稻谷加工成大米的机器、高压原料有哪些、稻谷加工费多少钱一斤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4995ff05f48a3" w:history="1">
      <w:r>
        <w:rPr>
          <w:rStyle w:val="Hyperlink"/>
        </w:rPr>
        <w:t>全球与中国高压加工谷物行业研究分析及前景趋势报告（2026-2032年）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aoYaJiaGongGuWuXianZhuangYuQianJingFenXi.html" TargetMode="External" Id="R811b54ffc193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aoYaJiaGongGuWuXianZhuangYuQianJingFenXi.html" TargetMode="External" Id="R5114995ff05f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2026-03-21T00:36:10Z</dcterms:created>
  <dcterms:modified xsi:type="dcterms:W3CDTF">2026-03-21T01:36:10Z</dcterms:modified>
  <dc:subject>全球与中国高压加工谷物行业研究分析及前景趋势报告（2026-2032年）</dc:subject>
  <dc:title>全球与中国高压加工谷物行业研究分析及前景趋势报告（2026-2032年）</dc:title>
  <cp:keywords>全球与中国高压加工谷物行业研究分析及前景趋势报告（2026-2032年）</cp:keywords>
  <dc:description>全球与中国高压加工谷物行业研究分析及前景趋势报告（2026-2032年）</dc:description>
</cp:coreProperties>
</file>