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bf6b7c3224dd5" w:history="1">
              <w:r>
                <w:rPr>
                  <w:rStyle w:val="Hyperlink"/>
                </w:rPr>
                <w:t>中国低聚木糖行业现状调研分析及市场前景预测报告（2024年版）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bf6b7c3224dd5" w:history="1">
              <w:r>
                <w:rPr>
                  <w:rStyle w:val="Hyperlink"/>
                </w:rPr>
                <w:t>中国低聚木糖行业现状调研分析及市场前景预测报告（2024年版）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bf6b7c3224dd5" w:history="1">
                <w:r>
                  <w:rPr>
                    <w:rStyle w:val="Hyperlink"/>
                  </w:rPr>
                  <w:t>https://www.20087.com/M_ShiPinYinLiao/86/DiJuMuTangShiChangXuQiuFenXiYuYuCe.html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功能性低聚糖，近年来因其在食品工业、医药保健和动物饲料领域的广泛应用而备受瞩目。它具有调节肠道菌群、促进钙吸收和增强免疫力等多重健康益处，尤其在低热量、高纤维的健康食品趋势下，低聚木糖的市场接受度逐年提高。目前，低聚木糖的生产技术主要集中在酶法转化和微生物发酵两种方式，其中酶法转化因其高效性和环保性而逐渐成为主流。</w:t>
      </w:r>
      <w:r>
        <w:rPr>
          <w:rFonts w:hint="eastAsia"/>
        </w:rPr>
        <w:br/>
      </w:r>
      <w:r>
        <w:rPr>
          <w:rFonts w:hint="eastAsia"/>
        </w:rPr>
        <w:t>　　未来，低聚木糖的市场将进一步细分，针对不同消费群体和应用领域开发更多定制化产品。随着消费者对食品成分透明度和健康效益的日益重视，低聚木糖将以其天然、健康的形象，吸引更多食品制造商将其纳入产品配方。同时，科研领域对低聚木糖的生物活性和作用机制的深入研究，有望揭示更多潜在的健康益处，从而开拓新的应用领域，如口腔护理和皮肤保健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bf6b7c3224dd5" w:history="1">
        <w:r>
          <w:rPr>
            <w:rStyle w:val="Hyperlink"/>
          </w:rPr>
          <w:t>中国低聚木糖行业现状调研分析及市场前景预测报告（2024年版）</w:t>
        </w:r>
      </w:hyperlink>
      <w:r>
        <w:rPr>
          <w:rFonts w:hint="eastAsia"/>
        </w:rPr>
        <w:t>》在多年低聚木糖行业研究结论的基础上，结合中国低聚木糖行业市场的发展现状，通过资深研究团队对低聚木糖市场各类资讯进行整理分析，并依托国家权威数据资源和长期市场监测的数据库，对低聚木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fbf6b7c3224dd5" w:history="1">
        <w:r>
          <w:rPr>
            <w:rStyle w:val="Hyperlink"/>
          </w:rPr>
          <w:t>中国低聚木糖行业现状调研分析及市场前景预测报告（2024年版）</w:t>
        </w:r>
      </w:hyperlink>
      <w:r>
        <w:rPr>
          <w:rFonts w:hint="eastAsia"/>
        </w:rPr>
        <w:t>可以帮助投资者准确把握低聚木糖行业的市场现状，为投资者进行投资作出低聚木糖行业前景预判，挖掘低聚木糖行业投资价值，同时提出低聚木糖行业投资策略、营销策略等方面的建议。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低聚木糖产品概述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低聚木糖市场特点分析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宏观经济对低聚木糖行业影响分析</w:t>
      </w:r>
      <w:r>
        <w:rPr>
          <w:rFonts w:hint="eastAsia"/>
        </w:rPr>
        <w:br/>
      </w:r>
      <w:r>
        <w:rPr>
          <w:rFonts w:hint="eastAsia"/>
        </w:rPr>
        <w:t>　　第一节 国内低聚木糖行业相关政策及影响分析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一、低聚木糖行业的具体政策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第二节 新经济形势对低聚木糖行业经营环境影响分析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二、供应影响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2024年国际低聚木糖行业发展分析</w:t>
      </w:r>
      <w:r>
        <w:rPr>
          <w:rFonts w:hint="eastAsia"/>
        </w:rPr>
        <w:br/>
      </w:r>
      <w:r>
        <w:rPr>
          <w:rFonts w:hint="eastAsia"/>
        </w:rPr>
        <w:t>　　第一节 世界低聚木糖生产与消费格局分析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2024年世界低聚木糖市场存在的问题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中国低聚木糖生产现状分析</w:t>
      </w:r>
      <w:r>
        <w:rPr>
          <w:rFonts w:hint="eastAsia"/>
        </w:rPr>
        <w:br/>
      </w:r>
      <w:r>
        <w:rPr>
          <w:rFonts w:hint="eastAsia"/>
        </w:rPr>
        <w:t>　　第一节 低聚木糖行业总体规模</w:t>
      </w:r>
      <w:r>
        <w:rPr>
          <w:rFonts w:hint="eastAsia"/>
        </w:rPr>
        <w:br/>
      </w:r>
      <w:r>
        <w:rPr>
          <w:rFonts w:hint="eastAsia"/>
        </w:rPr>
        <w:t>　　第一节 低聚木糖产能概况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低聚木糖市场容量概况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低聚木糖产业的生命周期分析</w:t>
      </w:r>
      <w:r>
        <w:rPr>
          <w:rFonts w:hint="eastAsia"/>
        </w:rPr>
        <w:br/>
      </w:r>
      <w:r>
        <w:rPr>
          <w:rFonts w:hint="eastAsia"/>
        </w:rPr>
        <w:t>　　第五节 低聚木糖产业供需情况</w:t>
      </w:r>
      <w:r>
        <w:rPr>
          <w:rFonts w:hint="eastAsia"/>
        </w:rPr>
        <w:br/>
      </w:r>
      <w:r>
        <w:rPr>
          <w:rFonts w:hint="eastAsia"/>
        </w:rPr>
        <w:t>　　第六节 中国低聚木糖行业进出口分析</w:t>
      </w:r>
      <w:r>
        <w:rPr>
          <w:rFonts w:hint="eastAsia"/>
        </w:rPr>
        <w:br/>
      </w:r>
      <w:r>
        <w:rPr>
          <w:rFonts w:hint="eastAsia"/>
        </w:rPr>
        <w:t>　　　　一、低聚木糖行业进口分析</w:t>
      </w:r>
      <w:r>
        <w:rPr>
          <w:rFonts w:hint="eastAsia"/>
        </w:rPr>
        <w:br/>
      </w:r>
      <w:r>
        <w:rPr>
          <w:rFonts w:hint="eastAsia"/>
        </w:rPr>
        <w:t>　　　　二、低聚木糖行业出口分析</w:t>
      </w:r>
      <w:r>
        <w:rPr>
          <w:rFonts w:hint="eastAsia"/>
        </w:rPr>
        <w:br/>
      </w:r>
      <w:r>
        <w:rPr>
          <w:rFonts w:hint="eastAsia"/>
        </w:rPr>
        <w:t>　　　　三、低聚木糖行业进出口数据统计</w:t>
      </w:r>
      <w:r>
        <w:rPr>
          <w:rFonts w:hint="eastAsia"/>
        </w:rPr>
        <w:br/>
      </w:r>
      <w:r>
        <w:rPr>
          <w:rFonts w:hint="eastAsia"/>
        </w:rPr>
        <w:t>　　　　四、低聚木糖进出口态势展望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低聚木糖行业竞争绩效分析</w:t>
      </w:r>
      <w:r>
        <w:rPr>
          <w:rFonts w:hint="eastAsia"/>
        </w:rPr>
        <w:br/>
      </w:r>
      <w:r>
        <w:rPr>
          <w:rFonts w:hint="eastAsia"/>
        </w:rPr>
        <w:t>　　第一节 低聚木糖行业总体效益水平分析</w:t>
      </w:r>
      <w:r>
        <w:rPr>
          <w:rFonts w:hint="eastAsia"/>
        </w:rPr>
        <w:br/>
      </w:r>
      <w:r>
        <w:rPr>
          <w:rFonts w:hint="eastAsia"/>
        </w:rPr>
        <w:t>　　第二节 低聚木糖行业产业集中度分析</w:t>
      </w:r>
      <w:r>
        <w:rPr>
          <w:rFonts w:hint="eastAsia"/>
        </w:rPr>
        <w:br/>
      </w:r>
      <w:r>
        <w:rPr>
          <w:rFonts w:hint="eastAsia"/>
        </w:rPr>
        <w:t>　　第三节 低聚木糖行业不同所有制企业绩效分析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低聚木糖行业不同规模企业绩效分析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低聚木糖市场分销体系分析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低聚木糖行业区域分析</w:t>
      </w:r>
      <w:r>
        <w:rPr>
          <w:rFonts w:hint="eastAsia"/>
        </w:rPr>
        <w:br/>
      </w:r>
      <w:r>
        <w:rPr>
          <w:rFonts w:hint="eastAsia"/>
        </w:rPr>
        <w:t>　　第一节 华北地区低聚木糖行业发展状况分析</w:t>
      </w:r>
      <w:r>
        <w:rPr>
          <w:rFonts w:hint="eastAsia"/>
        </w:rPr>
        <w:br/>
      </w:r>
      <w:r>
        <w:rPr>
          <w:rFonts w:hint="eastAsia"/>
        </w:rPr>
        <w:t>　　　　一、低聚木糖行业产销分析</w:t>
      </w:r>
      <w:r>
        <w:rPr>
          <w:rFonts w:hint="eastAsia"/>
        </w:rPr>
        <w:br/>
      </w:r>
      <w:r>
        <w:rPr>
          <w:rFonts w:hint="eastAsia"/>
        </w:rPr>
        <w:t>　　　　二、低聚木糖行业盈利能力分析</w:t>
      </w:r>
      <w:r>
        <w:rPr>
          <w:rFonts w:hint="eastAsia"/>
        </w:rPr>
        <w:br/>
      </w:r>
      <w:r>
        <w:rPr>
          <w:rFonts w:hint="eastAsia"/>
        </w:rPr>
        <w:t>　　　　三、低聚木糖行业偿债能力分析</w:t>
      </w:r>
      <w:r>
        <w:rPr>
          <w:rFonts w:hint="eastAsia"/>
        </w:rPr>
        <w:br/>
      </w:r>
      <w:r>
        <w:rPr>
          <w:rFonts w:hint="eastAsia"/>
        </w:rPr>
        <w:t>　　　　四、低聚木糖行业营运能力分析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华中地区低聚木糖行业发展状况分析</w:t>
      </w:r>
      <w:r>
        <w:rPr>
          <w:rFonts w:hint="eastAsia"/>
        </w:rPr>
        <w:br/>
      </w:r>
      <w:r>
        <w:rPr>
          <w:rFonts w:hint="eastAsia"/>
        </w:rPr>
        <w:t>　　　　一、低聚木糖行业产销分析</w:t>
      </w:r>
      <w:r>
        <w:rPr>
          <w:rFonts w:hint="eastAsia"/>
        </w:rPr>
        <w:br/>
      </w:r>
      <w:r>
        <w:rPr>
          <w:rFonts w:hint="eastAsia"/>
        </w:rPr>
        <w:t>　　　　二、低聚木糖行业盈利能力分析</w:t>
      </w:r>
      <w:r>
        <w:rPr>
          <w:rFonts w:hint="eastAsia"/>
        </w:rPr>
        <w:br/>
      </w:r>
      <w:r>
        <w:rPr>
          <w:rFonts w:hint="eastAsia"/>
        </w:rPr>
        <w:t>　　　　三、低聚木糖行业偿债能力分析</w:t>
      </w:r>
      <w:r>
        <w:rPr>
          <w:rFonts w:hint="eastAsia"/>
        </w:rPr>
        <w:br/>
      </w:r>
      <w:r>
        <w:rPr>
          <w:rFonts w:hint="eastAsia"/>
        </w:rPr>
        <w:t>　　　　四、低聚木糖行业营运能力分析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华东地区低聚木糖行业发展状况分析</w:t>
      </w:r>
      <w:r>
        <w:rPr>
          <w:rFonts w:hint="eastAsia"/>
        </w:rPr>
        <w:br/>
      </w:r>
      <w:r>
        <w:rPr>
          <w:rFonts w:hint="eastAsia"/>
        </w:rPr>
        <w:t>　　　　一、低聚木糖行业产销分析</w:t>
      </w:r>
      <w:r>
        <w:rPr>
          <w:rFonts w:hint="eastAsia"/>
        </w:rPr>
        <w:br/>
      </w:r>
      <w:r>
        <w:rPr>
          <w:rFonts w:hint="eastAsia"/>
        </w:rPr>
        <w:t>　　　　二、低聚木糖行业盈利能力分析</w:t>
      </w:r>
      <w:r>
        <w:rPr>
          <w:rFonts w:hint="eastAsia"/>
        </w:rPr>
        <w:br/>
      </w:r>
      <w:r>
        <w:rPr>
          <w:rFonts w:hint="eastAsia"/>
        </w:rPr>
        <w:t>　　　　三、低聚木糖行业偿债能力分析</w:t>
      </w:r>
      <w:r>
        <w:rPr>
          <w:rFonts w:hint="eastAsia"/>
        </w:rPr>
        <w:br/>
      </w:r>
      <w:r>
        <w:rPr>
          <w:rFonts w:hint="eastAsia"/>
        </w:rPr>
        <w:t>　　　　四、低聚木糖行业营运能力分析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华南地区低聚木糖行业发展状况分析</w:t>
      </w:r>
      <w:r>
        <w:rPr>
          <w:rFonts w:hint="eastAsia"/>
        </w:rPr>
        <w:br/>
      </w:r>
      <w:r>
        <w:rPr>
          <w:rFonts w:hint="eastAsia"/>
        </w:rPr>
        <w:t>　　　　一、低聚木糖行业产销分析</w:t>
      </w:r>
      <w:r>
        <w:rPr>
          <w:rFonts w:hint="eastAsia"/>
        </w:rPr>
        <w:br/>
      </w:r>
      <w:r>
        <w:rPr>
          <w:rFonts w:hint="eastAsia"/>
        </w:rPr>
        <w:t>　　　　二、低聚木糖行业盈利能力分析</w:t>
      </w:r>
      <w:r>
        <w:rPr>
          <w:rFonts w:hint="eastAsia"/>
        </w:rPr>
        <w:br/>
      </w:r>
      <w:r>
        <w:rPr>
          <w:rFonts w:hint="eastAsia"/>
        </w:rPr>
        <w:t>　　　　三、低聚木糖行业偿债能力分析</w:t>
      </w:r>
      <w:r>
        <w:rPr>
          <w:rFonts w:hint="eastAsia"/>
        </w:rPr>
        <w:br/>
      </w:r>
      <w:r>
        <w:rPr>
          <w:rFonts w:hint="eastAsia"/>
        </w:rPr>
        <w:t>　　　　四、低聚木糖行业营运能力分析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西北地区低聚木糖行业发展状况分析</w:t>
      </w:r>
      <w:r>
        <w:rPr>
          <w:rFonts w:hint="eastAsia"/>
        </w:rPr>
        <w:br/>
      </w:r>
      <w:r>
        <w:rPr>
          <w:rFonts w:hint="eastAsia"/>
        </w:rPr>
        <w:t>　　　　一、低聚木糖行业产销分析</w:t>
      </w:r>
      <w:r>
        <w:rPr>
          <w:rFonts w:hint="eastAsia"/>
        </w:rPr>
        <w:br/>
      </w:r>
      <w:r>
        <w:rPr>
          <w:rFonts w:hint="eastAsia"/>
        </w:rPr>
        <w:t>　　　　二、低聚木糖行业盈利能力分析</w:t>
      </w:r>
      <w:r>
        <w:rPr>
          <w:rFonts w:hint="eastAsia"/>
        </w:rPr>
        <w:br/>
      </w:r>
      <w:r>
        <w:rPr>
          <w:rFonts w:hint="eastAsia"/>
        </w:rPr>
        <w:t>　　　　三、低聚木糖行业偿债能力分析</w:t>
      </w:r>
      <w:r>
        <w:rPr>
          <w:rFonts w:hint="eastAsia"/>
        </w:rPr>
        <w:br/>
      </w:r>
      <w:r>
        <w:rPr>
          <w:rFonts w:hint="eastAsia"/>
        </w:rPr>
        <w:t>　　　　四、低聚木糖行业营运能力分析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东北地区低聚木糖行业发展状况分析</w:t>
      </w:r>
      <w:r>
        <w:rPr>
          <w:rFonts w:hint="eastAsia"/>
        </w:rPr>
        <w:br/>
      </w:r>
      <w:r>
        <w:rPr>
          <w:rFonts w:hint="eastAsia"/>
        </w:rPr>
        <w:t>　　　　一、低聚木糖行业产销分析</w:t>
      </w:r>
      <w:r>
        <w:rPr>
          <w:rFonts w:hint="eastAsia"/>
        </w:rPr>
        <w:br/>
      </w:r>
      <w:r>
        <w:rPr>
          <w:rFonts w:hint="eastAsia"/>
        </w:rPr>
        <w:t>　　　　二、低聚木糖行业盈利能力分析</w:t>
      </w:r>
      <w:r>
        <w:rPr>
          <w:rFonts w:hint="eastAsia"/>
        </w:rPr>
        <w:br/>
      </w:r>
      <w:r>
        <w:rPr>
          <w:rFonts w:hint="eastAsia"/>
        </w:rPr>
        <w:t>　　　　三、低聚木糖行业偿债能力分析</w:t>
      </w:r>
      <w:r>
        <w:rPr>
          <w:rFonts w:hint="eastAsia"/>
        </w:rPr>
        <w:br/>
      </w:r>
      <w:r>
        <w:rPr>
          <w:rFonts w:hint="eastAsia"/>
        </w:rPr>
        <w:t>　　　　四、低聚木糖行业营运能力分析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西南地区低聚木糖行业发展状况分析</w:t>
      </w:r>
      <w:r>
        <w:rPr>
          <w:rFonts w:hint="eastAsia"/>
        </w:rPr>
        <w:br/>
      </w:r>
      <w:r>
        <w:rPr>
          <w:rFonts w:hint="eastAsia"/>
        </w:rPr>
        <w:t>　　　　一、低聚木糖行业产销分析</w:t>
      </w:r>
      <w:r>
        <w:rPr>
          <w:rFonts w:hint="eastAsia"/>
        </w:rPr>
        <w:br/>
      </w:r>
      <w:r>
        <w:rPr>
          <w:rFonts w:hint="eastAsia"/>
        </w:rPr>
        <w:t>　　　　二、低聚木糖行业盈利能力分析</w:t>
      </w:r>
      <w:r>
        <w:rPr>
          <w:rFonts w:hint="eastAsia"/>
        </w:rPr>
        <w:br/>
      </w:r>
      <w:r>
        <w:rPr>
          <w:rFonts w:hint="eastAsia"/>
        </w:rPr>
        <w:t>　　　　三、低聚木糖行业偿债能力分析</w:t>
      </w:r>
      <w:r>
        <w:rPr>
          <w:rFonts w:hint="eastAsia"/>
        </w:rPr>
        <w:br/>
      </w:r>
      <w:r>
        <w:rPr>
          <w:rFonts w:hint="eastAsia"/>
        </w:rPr>
        <w:t>　　　　四、低聚木糖行业营运能力分析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我国低聚木糖行业投融资分析</w:t>
      </w:r>
      <w:r>
        <w:rPr>
          <w:rFonts w:hint="eastAsia"/>
        </w:rPr>
        <w:br/>
      </w:r>
      <w:r>
        <w:rPr>
          <w:rFonts w:hint="eastAsia"/>
        </w:rPr>
        <w:t>　　第一节 我国低聚木糖行业企业所有制状况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我国低聚木糖行业外资进入状况</w:t>
      </w:r>
      <w:r>
        <w:rPr>
          <w:rFonts w:hint="eastAsia"/>
        </w:rPr>
        <w:br/>
      </w:r>
      <w:r>
        <w:rPr>
          <w:rFonts w:hint="eastAsia"/>
        </w:rPr>
        <w:t>　　第三节 我国低聚木糖行业合作与并购</w:t>
      </w:r>
      <w:r>
        <w:rPr>
          <w:rFonts w:hint="eastAsia"/>
        </w:rPr>
        <w:br/>
      </w:r>
      <w:r>
        <w:rPr>
          <w:rFonts w:hint="eastAsia"/>
        </w:rPr>
        <w:t>　　第四节 我国低聚木糖行业投资体制分析</w:t>
      </w:r>
      <w:r>
        <w:rPr>
          <w:rFonts w:hint="eastAsia"/>
        </w:rPr>
        <w:br/>
      </w:r>
      <w:r>
        <w:rPr>
          <w:rFonts w:hint="eastAsia"/>
        </w:rPr>
        <w:t>　　第五节 我国低聚木糖行业资本市场融资分析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低聚木糖产业经营策略分析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我国低聚木糖行业重点企业分析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我国低聚木糖产业需求预测</w:t>
      </w:r>
      <w:r>
        <w:rPr>
          <w:rFonts w:hint="eastAsia"/>
        </w:rPr>
        <w:br/>
      </w:r>
      <w:r>
        <w:rPr>
          <w:rFonts w:hint="eastAsia"/>
        </w:rPr>
        <w:t>　　第一节 我国低聚木糖产业需求预测研究思路与方法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2024-2030年低聚木糖需求总量时间序列法预测方案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2024-2030年低聚木糖需求总量曲线预测法预测方案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2024-2030年低聚木糖需求总量预测结果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我国低聚木糖产业供给预测</w:t>
      </w:r>
      <w:r>
        <w:rPr>
          <w:rFonts w:hint="eastAsia"/>
        </w:rPr>
        <w:br/>
      </w:r>
      <w:r>
        <w:rPr>
          <w:rFonts w:hint="eastAsia"/>
        </w:rPr>
        <w:t>　　第一节 我国低聚木糖生产总量预测研究思路与方法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2024-2030年低聚木糖生产总量时间序列法预测方案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2024-2030年低聚木糖生产总量曲线预测法预测方案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2024-2030年低聚木糖生产总量预测结果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低聚木糖行业投资机会分析研究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2024-2030年低聚木糖行业主要区域投资机会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2024-2030年低聚木糖行业出口市场投资机会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2024-2030年低聚木糖行业企业的多元化投资机会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低聚木糖产业投资风险</w:t>
      </w:r>
      <w:r>
        <w:rPr>
          <w:rFonts w:hint="eastAsia"/>
        </w:rPr>
        <w:br/>
      </w:r>
      <w:r>
        <w:rPr>
          <w:rFonts w:hint="eastAsia"/>
        </w:rPr>
        <w:t>　　第一节 低聚木糖行业宏观调控风险</w:t>
      </w:r>
      <w:r>
        <w:rPr>
          <w:rFonts w:hint="eastAsia"/>
        </w:rPr>
        <w:br/>
      </w:r>
      <w:r>
        <w:rPr>
          <w:rFonts w:hint="eastAsia"/>
        </w:rPr>
        <w:t>　　第二节 低聚木糖行业竞争风险</w:t>
      </w:r>
      <w:r>
        <w:rPr>
          <w:rFonts w:hint="eastAsia"/>
        </w:rPr>
        <w:br/>
      </w:r>
      <w:r>
        <w:rPr>
          <w:rFonts w:hint="eastAsia"/>
        </w:rPr>
        <w:t>　　第三节 低聚木糖行业供需波动风险</w:t>
      </w:r>
      <w:r>
        <w:rPr>
          <w:rFonts w:hint="eastAsia"/>
        </w:rPr>
        <w:br/>
      </w:r>
      <w:r>
        <w:rPr>
          <w:rFonts w:hint="eastAsia"/>
        </w:rPr>
        <w:t>　　第四节 低聚木糖行业技术创新风险</w:t>
      </w:r>
      <w:r>
        <w:rPr>
          <w:rFonts w:hint="eastAsia"/>
        </w:rPr>
        <w:br/>
      </w:r>
      <w:r>
        <w:rPr>
          <w:rFonts w:hint="eastAsia"/>
        </w:rPr>
        <w:t>　　第五节 (中智~林)低聚木糖行业经营管理风险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2019-2024年低聚木糖相关专利申请数量变化走势图：个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2019-2024年低聚木糖相关专利申请数量年度统计表：个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2019-2024年低聚木糖相关专利公开数量变化走势图：个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2019-2024年低聚木糖相关专利公开数量年度统计表：个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低聚木糖相关专利申请人构成表：个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低聚木糖相关专利技术构成表：个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2019-2024年低聚木糖相关专利申请数量变化走势图：个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低聚木糖产业链结构示意图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2019-2024年中国低聚木糖产量及其增速走势图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2019-2024年中国低聚木糖消费量及其增速走势图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2019-2024年中国低聚木糖市场规模及其增速走势图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2019-2024年中国低聚木糖市场价格走势图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2024-2030年中国低聚木糖产量及消费量预测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2024-2030年中国低聚木糖市场价格走势预测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2019-2024年我国低聚木糖市场规模分区域统计表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2024-2030年我国低聚木糖行业企业集中度预测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2019-2024年中国低聚木糖所属行业流动比率分析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bf6b7c3224dd5" w:history="1">
        <w:r>
          <w:rPr>
            <w:rStyle w:val="Hyperlink"/>
          </w:rPr>
          <w:t>中国低聚木糖行业现状调研分析及市场前景预测报告（2024年版）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bf6b7c3224dd5" w:history="1">
        <w:r>
          <w:rPr>
            <w:rStyle w:val="Hyperlink"/>
          </w:rPr>
          <w:t>https://www.20087.com/M_ShiPinYinLiao/86/DiJuMuTangShiChangXuQiuFenXiYuYuCe.html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b5f925a724782" w:history="1">
      <w:r>
        <w:rPr>
          <w:rStyle w:val="Hyperlink"/>
        </w:rPr>
        <w:t>中国低聚木糖行业现状调研分析及市场前景预测报告（2024年版）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DiJuMuTangShiChangXuQiuFenXiYuYuCe.html" TargetMode="External" Id="R48fbf6b7c322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DiJuMuTangShiChangXuQiuFenXiYuYuCe.html" TargetMode="External" Id="Rf90b5f925a72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2024-04-01T01:56:00Z</dcterms:created>
  <dcterms:modified xsi:type="dcterms:W3CDTF">2024-04-01T02:56:00Z</dcterms:modified>
  <dc:subject>中国低聚木糖行业现状调研分析及市场前景预测报告（2024年版）</dc:subject>
  <dc:title>中国低聚木糖行业现状调研分析及市场前景预测报告（2024年版）</dc:title>
  <cp:keywords>中国低聚木糖行业现状调研分析及市场前景预测报告（2024年版）</cp:keywords>
  <dc:description>中国低聚木糖行业现状调研分析及市场前景预测报告（2024年版）</dc:description>
</cp:coreProperties>
</file>