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2948f13a347be" w:history="1">
              <w:r>
                <w:rPr>
                  <w:rStyle w:val="Hyperlink"/>
                </w:rPr>
                <w:t>2025-2031年中国婴幼儿果泥市场现状研究分析与发展趋势预测报告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2948f13a347be" w:history="1">
              <w:r>
                <w:rPr>
                  <w:rStyle w:val="Hyperlink"/>
                </w:rPr>
                <w:t>2025-2031年中国婴幼儿果泥市场现状研究分析与发展趋势预测报告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2948f13a347be" w:history="1">
                <w:r>
                  <w:rPr>
                    <w:rStyle w:val="Hyperlink"/>
                  </w:rPr>
                  <w:t>https://www.20087.com/6/78/YingYouErGuoNiShiChangDiaoYanYuQ.html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果泥是婴幼儿辅食的重要组成部分，近年来市场需求持续增长。随着家长对孩子营养健康的关注度提升，市场上的婴幼儿果泥产品种类丰富，涵盖了多种水果搭配，且多数产品都强调无添加、纯天然的特点。生产商也更加注重产品的营养价值和安全性，通过采用优质原材料和先进的生产工艺来满足消费者的需求。此外，随着消费者对便捷性的需求增加，包装小巧、易于携带的果泥产品受到欢迎。</w:t>
      </w:r>
      <w:r>
        <w:rPr>
          <w:rFonts w:hint="eastAsia"/>
        </w:rPr>
        <w:br/>
      </w:r>
      <w:r>
        <w:rPr>
          <w:rFonts w:hint="eastAsia"/>
        </w:rPr>
        <w:t>　　未来，婴幼儿果泥市场将持续扩大。技术创新将集中在提高产品的营养价值、口感和安全性上。随着对婴幼儿营养研究的深入，含有益生菌、微量元素等功能性成分的果泥产品将逐渐增多。同时，随着环保意识的提高，采用可持续包装材料的产品将成为趋势。此外，随着个性化需求的增加，针对不同年龄段婴幼儿特制的果泥配方也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2948f13a347be" w:history="1">
        <w:r>
          <w:rPr>
            <w:rStyle w:val="Hyperlink"/>
          </w:rPr>
          <w:t>2025-2031年中国婴幼儿果泥市场现状研究分析与发展趋势预测报告</w:t>
        </w:r>
      </w:hyperlink>
      <w:r>
        <w:rPr>
          <w:rFonts w:hint="eastAsia"/>
        </w:rPr>
        <w:t>》系统分析了婴幼儿果泥行业的现状，全面梳理了婴幼儿果泥市场需求、市场规模、产业链结构及价格体系，详细解读了婴幼儿果泥细分市场特点。报告结合权威数据，科学预测了婴幼儿果泥市场前景与发展趋势，客观分析了品牌竞争格局、市场集中度及重点企业的运营表现，并指出了婴幼儿果泥行业面临的机遇与风险。为婴幼儿果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婴幼儿果泥概述</w:t>
      </w:r>
      <w:r>
        <w:rPr>
          <w:rFonts w:hint="eastAsia"/>
        </w:rPr>
        <w:br/>
      </w:r>
      <w:r>
        <w:rPr>
          <w:rFonts w:hint="eastAsia"/>
        </w:rPr>
        <w:t>　　第一节 婴幼儿果泥定义</w:t>
      </w:r>
      <w:r>
        <w:rPr>
          <w:rFonts w:hint="eastAsia"/>
        </w:rPr>
        <w:br/>
      </w:r>
      <w:r>
        <w:rPr>
          <w:rFonts w:hint="eastAsia"/>
        </w:rPr>
        <w:t>　　第二节 婴幼儿果泥行业发展历程</w:t>
      </w:r>
      <w:r>
        <w:rPr>
          <w:rFonts w:hint="eastAsia"/>
        </w:rPr>
        <w:br/>
      </w:r>
      <w:r>
        <w:rPr>
          <w:rFonts w:hint="eastAsia"/>
        </w:rPr>
        <w:t>　　第三节 婴幼儿果泥分类情况</w:t>
      </w:r>
      <w:r>
        <w:rPr>
          <w:rFonts w:hint="eastAsia"/>
        </w:rPr>
        <w:br/>
      </w:r>
      <w:r>
        <w:rPr>
          <w:rFonts w:hint="eastAsia"/>
        </w:rPr>
        <w:t>　　第四节 婴幼儿果泥产业链分析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二、婴幼儿果泥产业链模型分析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2020-2025年中国婴幼儿果泥产业发展环境分析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2020-2025年中国婴幼儿果泥行业发展政策环境分析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2020-2025年中国婴幼儿果泥行业发展社会环境分析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中国婴幼儿果泥生产现状分析</w:t>
      </w:r>
      <w:r>
        <w:rPr>
          <w:rFonts w:hint="eastAsia"/>
        </w:rPr>
        <w:br/>
      </w:r>
      <w:r>
        <w:rPr>
          <w:rFonts w:hint="eastAsia"/>
        </w:rPr>
        <w:t>　　第一节 婴幼儿果泥行业总体规模</w:t>
      </w:r>
      <w:r>
        <w:rPr>
          <w:rFonts w:hint="eastAsia"/>
        </w:rPr>
        <w:br/>
      </w:r>
      <w:r>
        <w:rPr>
          <w:rFonts w:hint="eastAsia"/>
        </w:rPr>
        <w:t>　　第一节 婴幼儿果泥产能概况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婴幼儿果泥市场容量概况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婴幼儿果泥产业的生命周期分析</w:t>
      </w:r>
      <w:r>
        <w:rPr>
          <w:rFonts w:hint="eastAsia"/>
        </w:rPr>
        <w:br/>
      </w:r>
      <w:r>
        <w:rPr>
          <w:rFonts w:hint="eastAsia"/>
        </w:rPr>
        <w:t>　　第五节 婴幼儿果泥产业供需情况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婴幼儿果泥国内产品价格走势及影响因素分析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2020-2025年中国婴幼儿果泥行业总体发展状况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中国婴幼儿果泥行业规模情况分析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中国婴幼儿果泥行业产销情况分析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中国婴幼儿果泥行业财务能力分析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2020-2025年中国婴幼儿果泥行业发展概况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2020-2025年中国婴幼儿果泥行业发展态势分析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2020-2025年中国婴幼儿果泥行业发展特点分析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2020-2025年中国婴幼儿果泥行业市场供需分析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婴幼儿果泥行业市场竞争策略分析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婴幼儿果泥市场竞争策略分析</w:t>
      </w:r>
      <w:r>
        <w:rPr>
          <w:rFonts w:hint="eastAsia"/>
        </w:rPr>
        <w:br/>
      </w:r>
      <w:r>
        <w:rPr>
          <w:rFonts w:hint="eastAsia"/>
        </w:rPr>
        <w:t>　　　　一、婴幼儿果泥市场增长潜力分析</w:t>
      </w:r>
      <w:r>
        <w:rPr>
          <w:rFonts w:hint="eastAsia"/>
        </w:rPr>
        <w:br/>
      </w:r>
      <w:r>
        <w:rPr>
          <w:rFonts w:hint="eastAsia"/>
        </w:rPr>
        <w:t>　　　　二、婴幼儿果泥产品竞争策略分析</w:t>
      </w:r>
      <w:r>
        <w:rPr>
          <w:rFonts w:hint="eastAsia"/>
        </w:rPr>
        <w:br/>
      </w:r>
      <w:r>
        <w:rPr>
          <w:rFonts w:hint="eastAsia"/>
        </w:rPr>
        <w:t>　　第三节 婴幼儿果泥企业竞争策略分析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一、2025-2031年我国婴幼儿果泥市场竞争趋势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二、2025-2031年婴幼儿果泥行业竞争格局展望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三、2025-2031年婴幼儿果泥行业竞争策略分析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婴幼儿果泥行业投资与发展前景分析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2020-2025年婴幼儿果泥行业投资情况分析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婴幼儿果泥行业投资机会分析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一、婴幼儿果泥投资项目分析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二、可以投资的婴幼儿果泥模式</w:t>
      </w:r>
      <w:r>
        <w:rPr>
          <w:rFonts w:hint="eastAsia"/>
        </w:rPr>
        <w:br/>
      </w:r>
      <w:r>
        <w:rPr>
          <w:rFonts w:hint="eastAsia"/>
        </w:rPr>
        <w:t>　　　　三、2020-2025年婴幼儿果泥投资机会</w:t>
      </w:r>
      <w:r>
        <w:rPr>
          <w:rFonts w:hint="eastAsia"/>
        </w:rPr>
        <w:br/>
      </w:r>
      <w:r>
        <w:rPr>
          <w:rFonts w:hint="eastAsia"/>
        </w:rPr>
        <w:t>　　　　四、2020-2025年婴幼儿果泥投资新方向</w:t>
      </w:r>
      <w:r>
        <w:rPr>
          <w:rFonts w:hint="eastAsia"/>
        </w:rPr>
        <w:br/>
      </w:r>
      <w:r>
        <w:rPr>
          <w:rFonts w:hint="eastAsia"/>
        </w:rPr>
        <w:t>　　第三节 婴幼儿果泥行业发展前景分析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一、金融危机下婴幼儿果泥市场的发展前景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二、2020-2025年婴幼儿果泥市场面临的发展商机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2025-2031年中国婴幼儿果泥行业发展前景预测分析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2025-2031年中国婴幼儿果泥行业发展预测分析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一、未来婴幼儿果泥发展分析</w:t>
      </w:r>
      <w:r>
        <w:rPr>
          <w:rFonts w:hint="eastAsia"/>
        </w:rPr>
        <w:br/>
      </w:r>
      <w:r>
        <w:rPr>
          <w:rFonts w:hint="eastAsia"/>
        </w:rPr>
        <w:t>　　　　二、未来婴幼儿果泥行业技术开发方向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2025-2031年中国婴幼儿果泥行业市场前景分析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婴幼儿果泥上游原材料供应状况分析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婴幼儿果泥产业用户度分析</w:t>
      </w:r>
      <w:r>
        <w:rPr>
          <w:rFonts w:hint="eastAsia"/>
        </w:rPr>
        <w:br/>
      </w:r>
      <w:r>
        <w:rPr>
          <w:rFonts w:hint="eastAsia"/>
        </w:rPr>
        <w:t>　　第一节 婴幼儿果泥产业用户认知程度</w:t>
      </w:r>
      <w:r>
        <w:rPr>
          <w:rFonts w:hint="eastAsia"/>
        </w:rPr>
        <w:br/>
      </w:r>
      <w:r>
        <w:rPr>
          <w:rFonts w:hint="eastAsia"/>
        </w:rPr>
        <w:t>　　第二节 婴幼儿果泥行业用户关注因素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2025-2031年婴幼儿果泥行业发展趋势及投资风险分析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当前婴幼儿果泥存在的问题</w:t>
      </w:r>
      <w:r>
        <w:rPr>
          <w:rFonts w:hint="eastAsia"/>
        </w:rPr>
        <w:br/>
      </w:r>
      <w:r>
        <w:rPr>
          <w:rFonts w:hint="eastAsia"/>
        </w:rPr>
        <w:t>　　第二节 婴幼儿果泥未来发展预测分析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一、中国婴幼儿果泥发展方向分析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二、2025-2031年中国婴幼儿果泥行业发展规模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三、2025-2031年中国婴幼儿果泥行业发展趋势预测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2025-2031年中国婴幼儿果泥行业投资风险分析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2024-2025年婴幼儿果泥国内重点生产厂家分析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北京凡巢童业贸易有限公司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北京汇联食品有限公司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美智宝营养乳业（安徽）有限公司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威海七佳贸易有限公司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婴幼儿果泥地区销售分析</w:t>
      </w:r>
      <w:r>
        <w:rPr>
          <w:rFonts w:hint="eastAsia"/>
        </w:rPr>
        <w:br/>
      </w:r>
      <w:r>
        <w:rPr>
          <w:rFonts w:hint="eastAsia"/>
        </w:rPr>
        <w:t>　　第一节 婴幼儿果泥各地区对比销售分析</w:t>
      </w:r>
      <w:r>
        <w:rPr>
          <w:rFonts w:hint="eastAsia"/>
        </w:rPr>
        <w:br/>
      </w:r>
      <w:r>
        <w:rPr>
          <w:rFonts w:hint="eastAsia"/>
        </w:rPr>
        <w:t>　　第二节 婴幼儿果泥“东北地区”销售分析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婴幼儿果泥“华北地区”销售分析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婴幼儿果泥“中南地区”销售分析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婴幼儿果泥“华东地区”销售分析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婴幼儿果泥产品竞争力优势分析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中智⋅林⋅竞争优势评价及构建建议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婴幼儿果泥产品图片</w:t>
      </w:r>
      <w:r>
        <w:rPr>
          <w:rFonts w:hint="eastAsia"/>
        </w:rPr>
        <w:br/>
      </w:r>
      <w:r>
        <w:rPr>
          <w:rFonts w:hint="eastAsia"/>
        </w:rPr>
        <w:t>　　图表 婴幼儿果泥每种规格价格列表</w:t>
      </w:r>
      <w:r>
        <w:rPr>
          <w:rFonts w:hint="eastAsia"/>
        </w:rPr>
        <w:br/>
      </w:r>
      <w:r>
        <w:rPr>
          <w:rFonts w:hint="eastAsia"/>
        </w:rPr>
        <w:t>　　图表 婴幼儿果泥下游领域中的应用占比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2020-2025年婴幼儿果泥市场规模</w:t>
      </w:r>
      <w:r>
        <w:rPr>
          <w:rFonts w:hint="eastAsia"/>
        </w:rPr>
        <w:br/>
      </w:r>
      <w:r>
        <w:rPr>
          <w:rFonts w:hint="eastAsia"/>
        </w:rPr>
        <w:t>　　图表 2020-2025年中国婴幼儿果泥行业产能</w:t>
      </w:r>
      <w:r>
        <w:rPr>
          <w:rFonts w:hint="eastAsia"/>
        </w:rPr>
        <w:br/>
      </w:r>
      <w:r>
        <w:rPr>
          <w:rFonts w:hint="eastAsia"/>
        </w:rPr>
        <w:t>　　图表 2020-2025年婴幼儿果泥产量</w:t>
      </w:r>
      <w:r>
        <w:rPr>
          <w:rFonts w:hint="eastAsia"/>
        </w:rPr>
        <w:br/>
      </w:r>
      <w:r>
        <w:rPr>
          <w:rFonts w:hint="eastAsia"/>
        </w:rPr>
        <w:t>　　图表 2020-2025年婴幼儿果泥市场需求量</w:t>
      </w:r>
      <w:r>
        <w:rPr>
          <w:rFonts w:hint="eastAsia"/>
        </w:rPr>
        <w:br/>
      </w:r>
      <w:r>
        <w:rPr>
          <w:rFonts w:hint="eastAsia"/>
        </w:rPr>
        <w:t>　　图表 2020-2025年我国婴幼儿果泥产销率</w:t>
      </w:r>
      <w:r>
        <w:rPr>
          <w:rFonts w:hint="eastAsia"/>
        </w:rPr>
        <w:br/>
      </w:r>
      <w:r>
        <w:rPr>
          <w:rFonts w:hint="eastAsia"/>
        </w:rPr>
        <w:t>　　图表 2020-2025年我国婴幼儿果泥企业数量</w:t>
      </w:r>
      <w:r>
        <w:rPr>
          <w:rFonts w:hint="eastAsia"/>
        </w:rPr>
        <w:br/>
      </w:r>
      <w:r>
        <w:rPr>
          <w:rFonts w:hint="eastAsia"/>
        </w:rPr>
        <w:t>　　图表 2020-2025年我国婴幼儿果泥企业毛利率</w:t>
      </w:r>
      <w:r>
        <w:rPr>
          <w:rFonts w:hint="eastAsia"/>
        </w:rPr>
        <w:br/>
      </w:r>
      <w:r>
        <w:rPr>
          <w:rFonts w:hint="eastAsia"/>
        </w:rPr>
        <w:t>　　图表 2020-2025年我国婴幼儿果泥企业成长能力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2020-2025年我国婴幼儿果泥企业偿债能力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 婴幼儿果泥产销统计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2020-2025年我国婴幼儿果泥价格</w:t>
      </w:r>
      <w:r>
        <w:rPr>
          <w:rFonts w:hint="eastAsia"/>
        </w:rPr>
        <w:br/>
      </w:r>
      <w:r>
        <w:rPr>
          <w:rFonts w:hint="eastAsia"/>
        </w:rPr>
        <w:t>　　图表 2025-2031年我国婴幼儿果泥市场价格预测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2020-2025年我国婴幼儿果泥进口统计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2025-2031年我国婴幼儿果泥市场规模预测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2025-2031年我国婴幼儿果泥市场毛利率预测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2025-2031年我国婴幼儿果泥市场产量预测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2025-2031年我国婴幼儿果泥市场进出口预测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婴幼儿果泥技术应用注意事项分析</w:t>
      </w:r>
      <w:r>
        <w:rPr>
          <w:rFonts w:hint="eastAsia"/>
        </w:rPr>
        <w:br/>
      </w:r>
      <w:r>
        <w:rPr>
          <w:rFonts w:hint="eastAsia"/>
        </w:rPr>
        <w:t>　　图表 婴幼儿果泥项目投资注意事项图</w:t>
      </w:r>
      <w:r>
        <w:rPr>
          <w:rFonts w:hint="eastAsia"/>
        </w:rPr>
        <w:br/>
      </w:r>
      <w:r>
        <w:rPr>
          <w:rFonts w:hint="eastAsia"/>
        </w:rPr>
        <w:t>　　图表 婴幼儿果泥行业生产开发注意事项</w:t>
      </w:r>
      <w:r>
        <w:rPr>
          <w:rFonts w:hint="eastAsia"/>
        </w:rPr>
        <w:br/>
      </w:r>
      <w:r>
        <w:rPr>
          <w:rFonts w:hint="eastAsia"/>
        </w:rPr>
        <w:t>　　图表 婴幼儿果泥销售注意事项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2948f13a347be" w:history="1">
        <w:r>
          <w:rPr>
            <w:rStyle w:val="Hyperlink"/>
          </w:rPr>
          <w:t>2025-2031年中国婴幼儿果泥市场现状研究分析与发展趋势预测报告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2948f13a347be" w:history="1">
        <w:r>
          <w:rPr>
            <w:rStyle w:val="Hyperlink"/>
          </w:rPr>
          <w:t>https://www.20087.com/6/78/YingYouErGuoNiShiChangDiaoYanYuQ.html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热点：六个月婴儿果泥怎么吃、婴幼儿果泥哪个牌子好、宝宝果泥怎么吃、婴幼儿果泥什么时候吃最好、婴儿辅食果泥制作方法、婴幼儿果泥怎么吃、宝宝果、婴幼儿果泥怎么做、婴幼儿能吃释迦果吗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e5bc56fc24093" w:history="1">
      <w:r>
        <w:rPr>
          <w:rStyle w:val="Hyperlink"/>
        </w:rPr>
        <w:t>2025-2031年中国婴幼儿果泥市场现状研究分析与发展趋势预测报告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ngYouErGuoNiShiChangDiaoYanYuQ.html" TargetMode="External" Id="R7002948f13a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ngYouErGuoNiShiChangDiaoYanYuQ.html" TargetMode="External" Id="R765e5bc56fc2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2025-04-24T04:13:00Z</dcterms:created>
  <dcterms:modified xsi:type="dcterms:W3CDTF">2025-04-24T05:13:00Z</dcterms:modified>
  <dc:subject>2025-2031年中国婴幼儿果泥市场现状研究分析与发展趋势预测报告</dc:subject>
  <dc:title>2025-2031年中国婴幼儿果泥市场现状研究分析与发展趋势预测报告</dc:title>
  <cp:keywords>2025-2031年中国婴幼儿果泥市场现状研究分析与发展趋势预测报告</cp:keywords>
  <dc:description>2025-2031年中国婴幼儿果泥市场现状研究分析与发展趋势预测报告</dc:description>
</cp:coreProperties>
</file>