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7f98a61fa4668" w:history="1">
              <w:r>
                <w:rPr>
                  <w:rStyle w:val="Hyperlink"/>
                </w:rPr>
                <w:t>2026-2032年中国普洱茶市场深度调研及发展前景分析报告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7f98a61fa4668" w:history="1">
              <w:r>
                <w:rPr>
                  <w:rStyle w:val="Hyperlink"/>
                </w:rPr>
                <w:t>2026-2032年中国普洱茶市场深度调研及发展前景分析报告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7f98a61fa4668" w:history="1">
                <w:r>
                  <w:rPr>
                    <w:rStyle w:val="Hyperlink"/>
                  </w:rPr>
                  <w:t>https://www.20087.com/6/88/PuErChaShiChangYanJiuBaoGao.html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作为中国茶文化的重要组成部分，近年来在全球范围内展现了强大的市场潜力和文化影响力。普洱茶不仅在品质、口感、保健功效等方面进行了提升，还通过品牌建设、文化传播、市场拓展等手段，提升了普洱茶的市场价值和消费者认知。同时，普洱茶的生产和销售也在不断创新，如采用有机种植、传统工艺、智能仓储等技术，提高了普洱茶的品质稳定性和市场适应性。</w:t>
      </w:r>
      <w:r>
        <w:rPr>
          <w:rFonts w:hint="eastAsia"/>
        </w:rPr>
        <w:br/>
      </w:r>
      <w:r>
        <w:rPr>
          <w:rFonts w:hint="eastAsia"/>
        </w:rPr>
        <w:t>　　未来，普洱茶的发展趋势将更加注重品牌化和国际化。一方面，通过加强品牌建设、提升产品质量、优化消费者体验，普洱茶将致力于打造具有国际竞争力的茶叶品牌，如开发高端普洱茶产品、建立普洱茶质量追溯体系、提供普洱茶品鉴服务，满足消费者对高品质普洱茶的追求。另一方面，普洱茶将加强与全球茶叶市场、文化交流、健康养生等领域的融合，如开发国际普洱茶品牌、举办普洱茶文化节、开展普洱茶健康研究，提升普洱茶的国际知名度和市场占有率。此外，普洱茶产业还将深化与农业、旅游、教育等领域的合作，如开展普洱茶种植示范、开发普洱茶旅游线路、设立普洱茶研究机构，促进普洱茶产业的创新发展和文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7f98a61fa4668" w:history="1">
        <w:r>
          <w:rPr>
            <w:rStyle w:val="Hyperlink"/>
          </w:rPr>
          <w:t>2026-2032年中国普洱茶市场深度调研及发展前景分析报告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普洱茶行业发展环境、产业链结构、市场供需状况及价格变化，重点研究了普洱茶行业内主要企业的经营现状。报告对普洱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中国普洱茶行业发展环境</w:t>
      </w:r>
      <w:r>
        <w:rPr>
          <w:rFonts w:hint="eastAsia"/>
        </w:rPr>
        <w:br/>
      </w:r>
      <w:r>
        <w:rPr>
          <w:rFonts w:hint="eastAsia"/>
        </w:rPr>
        <w:t>　　第一节 普洱茶行业及属性分析</w:t>
      </w:r>
      <w:r>
        <w:rPr>
          <w:rFonts w:hint="eastAsia"/>
        </w:rPr>
        <w:br/>
      </w:r>
      <w:r>
        <w:rPr>
          <w:rFonts w:hint="eastAsia"/>
        </w:rPr>
        <w:t>　　　　一、普洱茶行业定义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四、普洱茶行业周期属性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普洱茶行业政策发展环境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二、普洱茶产业发展规划</w:t>
      </w:r>
      <w:r>
        <w:rPr>
          <w:rFonts w:hint="eastAsia"/>
        </w:rPr>
        <w:br/>
      </w:r>
      <w:r>
        <w:rPr>
          <w:rFonts w:hint="eastAsia"/>
        </w:rPr>
        <w:t>　　　　三、普洱茶行业标准政策</w:t>
      </w:r>
      <w:r>
        <w:rPr>
          <w:rFonts w:hint="eastAsia"/>
        </w:rPr>
        <w:br/>
      </w:r>
      <w:r>
        <w:rPr>
          <w:rFonts w:hint="eastAsia"/>
        </w:rPr>
        <w:t>　　　　四、普洱茶市场应用政策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中国普洱茶行业发展分析</w:t>
      </w:r>
      <w:r>
        <w:rPr>
          <w:rFonts w:hint="eastAsia"/>
        </w:rPr>
        <w:br/>
      </w:r>
      <w:r>
        <w:rPr>
          <w:rFonts w:hint="eastAsia"/>
        </w:rPr>
        <w:t>　　第一节 中国普洱茶行业的发展概况</w:t>
      </w:r>
      <w:r>
        <w:rPr>
          <w:rFonts w:hint="eastAsia"/>
        </w:rPr>
        <w:br/>
      </w:r>
      <w:r>
        <w:rPr>
          <w:rFonts w:hint="eastAsia"/>
        </w:rPr>
        <w:t>　　　　一、普洱茶行业对国民经济和社会发展的贡献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二、2026年中国普洱茶行业政策环境综述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二、2026年普洱茶行业经济运行分析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中国普洱茶行业发展存在的问题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一、中国普洱茶行业供需值得关注的问题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二、普洱茶行业发展亟需解决的问题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三、普洱茶工业的应急机制需要加强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四、普洱茶企业经营困境分析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中国普洱茶行业的发展对策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中国普洱茶行业经济运行分析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一、2020-2025年普洱茶行业企业数量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二、2020-2025年普洱茶行业资产规模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三、2020-2025年普洱茶行业收入规模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四、2020-2025年普洱茶行业产值规模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五、2020-2025年普洱茶行业利润规模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中国普洱茶行业重点区域市场发展分析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一、2020-2025年普洱茶行业发展环境分析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五、2026-2032年普洱茶行业投资风险预测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一、2020-2025年普洱茶行业发展环境分析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五、2026-2032年普洱茶行业投资风险预测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一、2020-2025年普洱茶行业发展环境分析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五、2026-2032年普洱茶行业投资风险预测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一、2020-2025年普洱茶行业发展环境分析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二、2020-2025年普洱茶市场供需现状分析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三、2020-2025年普洱茶行业发展现状分析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四、2026-2032年普洱茶行业发展前景预测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五、2026-2032年普洱茶行业投资风险预测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中国普洱茶行业盈利现状</w:t>
      </w:r>
      <w:r>
        <w:rPr>
          <w:rFonts w:hint="eastAsia"/>
        </w:rPr>
        <w:br/>
      </w:r>
      <w:r>
        <w:rPr>
          <w:rFonts w:hint="eastAsia"/>
        </w:rPr>
        <w:t>　　第一节 中国普洱茶行业整体运行指标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一、2020-2025年普洱茶行业偿债能力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二、2020-2025年普洱茶行业发展能力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三、2020-2025年普洱茶行业经营能力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四、2020-2025年普洱茶行业盈利能力</w:t>
      </w:r>
      <w:r>
        <w:rPr>
          <w:rFonts w:hint="eastAsia"/>
        </w:rPr>
        <w:br/>
      </w:r>
      <w:r>
        <w:rPr>
          <w:rFonts w:hint="eastAsia"/>
        </w:rPr>
        <w:t>　　第二节 中国普洱茶行业成本分析</w:t>
      </w:r>
      <w:r>
        <w:rPr>
          <w:rFonts w:hint="eastAsia"/>
        </w:rPr>
        <w:br/>
      </w:r>
      <w:r>
        <w:rPr>
          <w:rFonts w:hint="eastAsia"/>
        </w:rPr>
        <w:t>　　第三节 中国普洱茶行业产销运存分析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中国普洱茶行业整体盈利指标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中国普洱茶行业盈利结构分析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普洱茶行业产品市场价格分析与预测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2020-2025年普洱茶行业产品市场价格回顾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2026年普洱茶行业产品市场价格现状分析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影响普洱茶行业产品市场价格因素分析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2026-2032年普洱茶行业产品市场价格走势预测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2026-2032年中国普洱茶行业进出口情况预测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一、2026-2032年中国普洱茶行业进口预测分析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二、2026-2032年中国普洱茶行业出口预测分析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影响普洱茶行业进出口变化的主要原因分析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普洱茶企业（一）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三、普洱茶企业经营状况</w:t>
      </w:r>
      <w:r>
        <w:rPr>
          <w:rFonts w:hint="eastAsia"/>
        </w:rPr>
        <w:br/>
      </w:r>
      <w:r>
        <w:rPr>
          <w:rFonts w:hint="eastAsia"/>
        </w:rPr>
        <w:t>　　　　四、普洱茶企业发展策略</w:t>
      </w:r>
      <w:r>
        <w:rPr>
          <w:rFonts w:hint="eastAsia"/>
        </w:rPr>
        <w:br/>
      </w:r>
      <w:r>
        <w:rPr>
          <w:rFonts w:hint="eastAsia"/>
        </w:rPr>
        <w:t>　　第二节 普洱茶企业（二）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三、普洱茶企业经营状况</w:t>
      </w:r>
      <w:r>
        <w:rPr>
          <w:rFonts w:hint="eastAsia"/>
        </w:rPr>
        <w:br/>
      </w:r>
      <w:r>
        <w:rPr>
          <w:rFonts w:hint="eastAsia"/>
        </w:rPr>
        <w:t>　　　　四、普洱茶企业发展策略</w:t>
      </w:r>
      <w:r>
        <w:rPr>
          <w:rFonts w:hint="eastAsia"/>
        </w:rPr>
        <w:br/>
      </w:r>
      <w:r>
        <w:rPr>
          <w:rFonts w:hint="eastAsia"/>
        </w:rPr>
        <w:t>　　第三节 普洱茶企业（三）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三、普洱茶企业经营状况</w:t>
      </w:r>
      <w:r>
        <w:rPr>
          <w:rFonts w:hint="eastAsia"/>
        </w:rPr>
        <w:br/>
      </w:r>
      <w:r>
        <w:rPr>
          <w:rFonts w:hint="eastAsia"/>
        </w:rPr>
        <w:t>　　　　四、普洱茶企业发展策略</w:t>
      </w:r>
      <w:r>
        <w:rPr>
          <w:rFonts w:hint="eastAsia"/>
        </w:rPr>
        <w:br/>
      </w:r>
      <w:r>
        <w:rPr>
          <w:rFonts w:hint="eastAsia"/>
        </w:rPr>
        <w:t>　　第四节 普洱茶企业（四）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三、普洱茶企业经营状况</w:t>
      </w:r>
      <w:r>
        <w:rPr>
          <w:rFonts w:hint="eastAsia"/>
        </w:rPr>
        <w:br/>
      </w:r>
      <w:r>
        <w:rPr>
          <w:rFonts w:hint="eastAsia"/>
        </w:rPr>
        <w:t>　　　　四、普洱茶企业发展策略</w:t>
      </w:r>
      <w:r>
        <w:rPr>
          <w:rFonts w:hint="eastAsia"/>
        </w:rPr>
        <w:br/>
      </w:r>
      <w:r>
        <w:rPr>
          <w:rFonts w:hint="eastAsia"/>
        </w:rPr>
        <w:t>　　第五节 普洱茶企业（五）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三、普洱茶企业经营状况</w:t>
      </w:r>
      <w:r>
        <w:rPr>
          <w:rFonts w:hint="eastAsia"/>
        </w:rPr>
        <w:br/>
      </w:r>
      <w:r>
        <w:rPr>
          <w:rFonts w:hint="eastAsia"/>
        </w:rPr>
        <w:t>　　　　四、普洱茶企业发展策略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中国普洱茶行业投资状况分析</w:t>
      </w:r>
      <w:r>
        <w:rPr>
          <w:rFonts w:hint="eastAsia"/>
        </w:rPr>
        <w:br/>
      </w:r>
      <w:r>
        <w:rPr>
          <w:rFonts w:hint="eastAsia"/>
        </w:rPr>
        <w:t>　　第一节 普洱茶行业投资优劣势分析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普洱茶行业投资概述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一、2020-2025年普洱茶行业投资规模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二、2020-2025年普洱茶行业投资结构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三、2020-2025年普洱茶行业投资增速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四、2020-2025年普洱茶行业投资地区</w:t>
      </w:r>
      <w:r>
        <w:rPr>
          <w:rFonts w:hint="eastAsia"/>
        </w:rPr>
        <w:br/>
      </w:r>
      <w:r>
        <w:rPr>
          <w:rFonts w:hint="eastAsia"/>
        </w:rPr>
        <w:t>　　第三节 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一、普洱茶行业投资项目分析</w:t>
      </w:r>
      <w:r>
        <w:rPr>
          <w:rFonts w:hint="eastAsia"/>
        </w:rPr>
        <w:br/>
      </w:r>
      <w:r>
        <w:rPr>
          <w:rFonts w:hint="eastAsia"/>
        </w:rPr>
        <w:t>　　　　二、普洱茶行业细分行业投资机会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五、普洱茶行业投资新方向</w:t>
      </w:r>
      <w:r>
        <w:rPr>
          <w:rFonts w:hint="eastAsia"/>
        </w:rPr>
        <w:br/>
      </w:r>
      <w:r>
        <w:rPr>
          <w:rFonts w:hint="eastAsia"/>
        </w:rPr>
        <w:t>　　第四节 普洱茶行业投资前景分析</w:t>
      </w:r>
      <w:r>
        <w:rPr>
          <w:rFonts w:hint="eastAsia"/>
        </w:rPr>
        <w:br/>
      </w:r>
      <w:r>
        <w:rPr>
          <w:rFonts w:hint="eastAsia"/>
        </w:rPr>
        <w:t>　　　　一、普洱茶行业市场发展前景分析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二、普洱茶行业市场蕴藏的商机</w:t>
      </w:r>
      <w:r>
        <w:rPr>
          <w:rFonts w:hint="eastAsia"/>
        </w:rPr>
        <w:br/>
      </w:r>
      <w:r>
        <w:rPr>
          <w:rFonts w:hint="eastAsia"/>
        </w:rPr>
        <w:t>　　　　三、普洱茶行业金融危机下的发展前景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四、2026-2032年普洱茶行业市场面临的发展商机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中国普洱茶行业发展趋势与规划建议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中国普洱茶市场趋势预测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一、2020-2025年中国普洱茶市场趋势总结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二、2026-2032年中国普洱茶行业发展趋势分析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中国普洱茶市场供给趋势预测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一、2026-2032年普洱茶行业产品技术趋势分析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二、2026-2032年普洱茶行业产量预测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三、2026-2032年普洱茶行业市场供给量预测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中国普洱茶市场需求趋势预测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一、2026-2032年普洱茶市场需求热点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二、2026-2032年普洱茶行业国内消费预测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三、2026-2032年普洱茶行业国内价格预测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中国普洱茶行业发展规划建议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普洱茶市场策略分析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普洱茶销售策略分析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提高普洱茶行业企业竞争力的建议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一、提高中国普洱茶企业核心竞争力的对策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三、普洱茶企业核心竞争力的因素及提升途径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四、提高普洱茶的策略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中⋅智⋅林⋅对中国普洱茶品牌的战略思考</w:t>
      </w:r>
      <w:r>
        <w:rPr>
          <w:rFonts w:hint="eastAsia"/>
        </w:rPr>
        <w:br/>
      </w:r>
      <w:r>
        <w:rPr>
          <w:rFonts w:hint="eastAsia"/>
        </w:rPr>
        <w:t>　　　　一、普洱茶行业实施品牌战略的意义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二、普洱茶行业企业品牌的现状分析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三、普洱茶行业企业的品牌战略</w:t>
      </w:r>
      <w:r>
        <w:rPr>
          <w:rFonts w:hint="eastAsia"/>
        </w:rPr>
        <w:br/>
      </w:r>
      <w:r>
        <w:rPr>
          <w:rFonts w:hint="eastAsia"/>
        </w:rPr>
        <w:t>　　　　四、普洱茶行业品牌战略管理的策略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普洱茶行业研究结论及建议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7f98a61fa4668" w:history="1">
        <w:r>
          <w:rPr>
            <w:rStyle w:val="Hyperlink"/>
          </w:rPr>
          <w:t>2026-2032年中国普洱茶市场深度调研及发展前景分析报告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7f98a61fa4668" w:history="1">
        <w:r>
          <w:rPr>
            <w:rStyle w:val="Hyperlink"/>
          </w:rPr>
          <w:t>https://www.20087.com/6/88/PuErChaShiChangYanJiuBaoGao.html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973f8bdad4c16" w:history="1">
      <w:r>
        <w:rPr>
          <w:rStyle w:val="Hyperlink"/>
        </w:rPr>
        <w:t>2026-2032年中国普洱茶市场深度调研及发展前景分析报告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uErChaShiChangYanJiuBaoGao.html" TargetMode="External" Id="Rcb07f98a61f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uErChaShiChangYanJiuBaoGao.html" TargetMode="External" Id="Re4f973f8bda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2025-11-02T00:30:00Z</dcterms:created>
  <dcterms:modified xsi:type="dcterms:W3CDTF">2025-11-02T01:30:00Z</dcterms:modified>
  <dc:subject>2026-2032年中国普洱茶市场深度调研及发展前景分析报告</dc:subject>
  <dc:title>2026-2032年中国普洱茶市场深度调研及发展前景分析报告</dc:title>
  <cp:keywords>2026-2032年中国普洱茶市场深度调研及发展前景分析报告</cp:keywords>
  <dc:description>2026-2032年中国普洱茶市场深度调研及发展前景分析报告</dc:description>
</cp:coreProperties>
</file>