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a582a69a34ec7" w:history="1">
              <w:r>
                <w:rPr>
                  <w:rStyle w:val="Hyperlink"/>
                </w:rPr>
                <w:t>2024-2030年中国瑶柱行业现状与前景趋势分析报告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a582a69a34ec7" w:history="1">
              <w:r>
                <w:rPr>
                  <w:rStyle w:val="Hyperlink"/>
                </w:rPr>
                <w:t>2024-2030年中国瑶柱行业现状与前景趋势分析报告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a582a69a34ec7" w:history="1">
                <w:r>
                  <w:rPr>
                    <w:rStyle w:val="Hyperlink"/>
                  </w:rPr>
                  <w:t>https://www.20087.com/6/88/YaoZhuXianZhuangYuQianJingFenXi.html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瑶柱又称干贝，是一种经过加工的扇贝肉，是中国传统烹饪中常用的调味品之一。近年来，随着人们对健康饮食的重视和生活水平的提高，瑶柱因其独特的风味和丰富的营养价值而备受推崇。目前市场上瑶柱的种类多样，包括野生瑶柱和养殖瑶柱等，以满足不同消费者的需求。随着冷链物流技术的进步，瑶柱的保存和运输条件得到了改善，保证了产品的品质。</w:t>
      </w:r>
      <w:r>
        <w:rPr>
          <w:rFonts w:hint="eastAsia"/>
        </w:rPr>
        <w:br/>
      </w:r>
      <w:r>
        <w:rPr>
          <w:rFonts w:hint="eastAsia"/>
        </w:rPr>
        <w:t>　　未来，瑶柱的发展将主要体现在以下几个方面：一是品质提升，通过优化养殖技术和加工工艺，提高瑶柱的品质和口感；二是品牌建设，打造知名瑶柱品牌，提高产品的市场知名度和竞争力；三是市场拓展，通过网络营销和电商平台，扩大瑶柱的销售渠道；四是标准化生产，推动瑶柱生产的标准化和规范化，确保产品质量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a582a69a34ec7" w:history="1">
        <w:r>
          <w:rPr>
            <w:rStyle w:val="Hyperlink"/>
          </w:rPr>
          <w:t>2024-2030年中国瑶柱行业现状与前景趋势分析报告</w:t>
        </w:r>
      </w:hyperlink>
      <w:r>
        <w:rPr>
          <w:rFonts w:hint="eastAsia"/>
        </w:rPr>
        <w:t>》基于国家统计局、发改委、国务院发展研究中心、瑶柱行业协会及科研机构提供的详实数据，对瑶柱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瑶柱行业概述</w:t>
      </w:r>
      <w:r>
        <w:rPr>
          <w:rFonts w:hint="eastAsia"/>
        </w:rPr>
        <w:br/>
      </w:r>
      <w:r>
        <w:rPr>
          <w:rFonts w:hint="eastAsia"/>
        </w:rPr>
        <w:t>　　第一节 瑶柱定义与分类</w:t>
      </w:r>
      <w:r>
        <w:rPr>
          <w:rFonts w:hint="eastAsia"/>
        </w:rPr>
        <w:br/>
      </w:r>
      <w:r>
        <w:rPr>
          <w:rFonts w:hint="eastAsia"/>
        </w:rPr>
        <w:t>　　第二节 瑶柱应用领域</w:t>
      </w:r>
      <w:r>
        <w:rPr>
          <w:rFonts w:hint="eastAsia"/>
        </w:rPr>
        <w:br/>
      </w:r>
      <w:r>
        <w:rPr>
          <w:rFonts w:hint="eastAsia"/>
        </w:rPr>
        <w:t>　　第三节 瑶柱行业经济指标分析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瑶柱产业链及经营模式分析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三、瑶柱销售模式及销售渠道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全球瑶柱市场发展综述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2019-2023年全球瑶柱市场规模与趋势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主要国家与地区瑶柱市场分析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2024-2030年全球瑶柱行业发展趋势与前景预测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中国瑶柱行业市场分析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2023-2024年瑶柱产能与投资动态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一、国内瑶柱产能及利用情况</w:t>
      </w:r>
      <w:r>
        <w:rPr>
          <w:rFonts w:hint="eastAsia"/>
        </w:rPr>
        <w:br/>
      </w:r>
      <w:r>
        <w:rPr>
          <w:rFonts w:hint="eastAsia"/>
        </w:rPr>
        <w:t>　　　　二、瑶柱产能扩张与投资动态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2024-2030年瑶柱行业产量统计与趋势预测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一、2019-2023年瑶柱行业产量数据统计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1、2019-2023年瑶柱产量及增长趋势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2、2019-2023年瑶柱细分产品产量及份额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二、影响瑶柱产量的关键因素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三、2024-2030年瑶柱产量预测</w:t>
      </w:r>
      <w:r>
        <w:rPr>
          <w:rFonts w:hint="eastAsia"/>
        </w:rPr>
        <w:br/>
      </w:r>
      <w:r>
        <w:rPr>
          <w:rFonts w:hint="eastAsia"/>
        </w:rPr>
        <w:t>　　第三节 2024-2030年瑶柱市场需求与销售分析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一、2023-2024年瑶柱行业需求现状</w:t>
      </w:r>
      <w:r>
        <w:rPr>
          <w:rFonts w:hint="eastAsia"/>
        </w:rPr>
        <w:br/>
      </w:r>
      <w:r>
        <w:rPr>
          <w:rFonts w:hint="eastAsia"/>
        </w:rPr>
        <w:t>　　　　二、瑶柱客户群体与需求特点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三、2019-2023年瑶柱行业销售规模分析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四、2024-2030年瑶柱市场增长潜力与规模预测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中国瑶柱细分市场与下游应用领域分析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瑶柱细分市场分析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一、2023-2024年瑶柱主要细分产品市场现状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瑶柱下游应用与客户群体分析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一、2023-2024年瑶柱各应用领域市场现状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2023-2024年中国瑶柱技术发展研究</w:t>
      </w:r>
      <w:r>
        <w:rPr>
          <w:rFonts w:hint="eastAsia"/>
        </w:rPr>
        <w:br/>
      </w:r>
      <w:r>
        <w:rPr>
          <w:rFonts w:hint="eastAsia"/>
        </w:rPr>
        <w:t>　　第一节 当前瑶柱技术发展现状</w:t>
      </w:r>
      <w:r>
        <w:rPr>
          <w:rFonts w:hint="eastAsia"/>
        </w:rPr>
        <w:br/>
      </w:r>
      <w:r>
        <w:rPr>
          <w:rFonts w:hint="eastAsia"/>
        </w:rPr>
        <w:t>　　第二节 国内外瑶柱技术差异与原因</w:t>
      </w:r>
      <w:r>
        <w:rPr>
          <w:rFonts w:hint="eastAsia"/>
        </w:rPr>
        <w:br/>
      </w:r>
      <w:r>
        <w:rPr>
          <w:rFonts w:hint="eastAsia"/>
        </w:rPr>
        <w:t>　　第三节 瑶柱技术创新与发展趋势预测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技术进步对瑶柱行业的影响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瑶柱价格机制与竞争策略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一、2019-2023年瑶柱市场价格走势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瑶柱定价策略与方法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2024-2030年瑶柱价格竞争态势与趋势预测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中国瑶柱行业重点区域市场研究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2023-2024年重点区域瑶柱市场发展概况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二、2019-2023年瑶柱市场需求规模情况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三、2024-2030年瑶柱行业发展潜力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二、2019-2023年瑶柱市场需求规模情况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三、2024-2030年瑶柱行业发展潜力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二、2019-2023年瑶柱市场需求规模情况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三、2024-2030年瑶柱行业发展潜力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二、2019-2023年瑶柱市场需求规模情况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三、2024-2030年瑶柱行业发展潜力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二、2019-2023年瑶柱市场需求规模情况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三、2024-2030年瑶柱行业发展潜力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2019-2023年中国瑶柱行业进出口情况分析</w:t>
      </w:r>
      <w:r>
        <w:rPr>
          <w:rFonts w:hint="eastAsia"/>
        </w:rPr>
        <w:br/>
      </w:r>
      <w:r>
        <w:rPr>
          <w:rFonts w:hint="eastAsia"/>
        </w:rPr>
        <w:t>　　第一节 瑶柱行业进口情况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一、2019-2023年瑶柱进口规模及增长情况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二、瑶柱主要进口来源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瑶柱行业出口情况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一、2019-2023年瑶柱出口规模及增长情况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二、瑶柱主要出口目的地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2019-2023年中国瑶柱行业总体发展与财务状况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2019-2023年中国瑶柱行业规模情况</w:t>
      </w:r>
      <w:r>
        <w:rPr>
          <w:rFonts w:hint="eastAsia"/>
        </w:rPr>
        <w:br/>
      </w:r>
      <w:r>
        <w:rPr>
          <w:rFonts w:hint="eastAsia"/>
        </w:rPr>
        <w:t>　　　　一、瑶柱行业企业数量规模</w:t>
      </w:r>
      <w:r>
        <w:rPr>
          <w:rFonts w:hint="eastAsia"/>
        </w:rPr>
        <w:br/>
      </w:r>
      <w:r>
        <w:rPr>
          <w:rFonts w:hint="eastAsia"/>
        </w:rPr>
        <w:t>　　　　二、瑶柱行业从业人员规模</w:t>
      </w:r>
      <w:r>
        <w:rPr>
          <w:rFonts w:hint="eastAsia"/>
        </w:rPr>
        <w:br/>
      </w:r>
      <w:r>
        <w:rPr>
          <w:rFonts w:hint="eastAsia"/>
        </w:rPr>
        <w:t>　　　　三、瑶柱行业市场敏感性分析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2019-2023年中国瑶柱行业财务能力分析</w:t>
      </w:r>
      <w:r>
        <w:rPr>
          <w:rFonts w:hint="eastAsia"/>
        </w:rPr>
        <w:br/>
      </w:r>
      <w:r>
        <w:rPr>
          <w:rFonts w:hint="eastAsia"/>
        </w:rPr>
        <w:t>　　　　一、瑶柱行业盈利能力</w:t>
      </w:r>
      <w:r>
        <w:rPr>
          <w:rFonts w:hint="eastAsia"/>
        </w:rPr>
        <w:br/>
      </w:r>
      <w:r>
        <w:rPr>
          <w:rFonts w:hint="eastAsia"/>
        </w:rPr>
        <w:t>　　　　二、瑶柱行业偿债能力</w:t>
      </w:r>
      <w:r>
        <w:rPr>
          <w:rFonts w:hint="eastAsia"/>
        </w:rPr>
        <w:br/>
      </w:r>
      <w:r>
        <w:rPr>
          <w:rFonts w:hint="eastAsia"/>
        </w:rPr>
        <w:t>　　　　三、瑶柱行业营运能力</w:t>
      </w:r>
      <w:r>
        <w:rPr>
          <w:rFonts w:hint="eastAsia"/>
        </w:rPr>
        <w:br/>
      </w:r>
      <w:r>
        <w:rPr>
          <w:rFonts w:hint="eastAsia"/>
        </w:rPr>
        <w:t>　　　　四、瑶柱行业发展能力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瑶柱行业重点企业调研分析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二、企业瑶柱业务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中国瑶柱行业竞争格局分析</w:t>
      </w:r>
      <w:r>
        <w:rPr>
          <w:rFonts w:hint="eastAsia"/>
        </w:rPr>
        <w:br/>
      </w:r>
      <w:r>
        <w:rPr>
          <w:rFonts w:hint="eastAsia"/>
        </w:rPr>
        <w:t>　　第一节 瑶柱行业竞争格局总览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2023-2024年瑶柱行业竞争力分析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2019-2023年瑶柱行业企业并购活动分析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2023-2024年瑶柱行业会展与招投标活动分析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一、瑶柱行业会展活动及其市场影响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2024年中国瑶柱企业发展企业发展策略与建议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瑶柱销售模式与渠道策略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瑶柱品牌与市场推广策略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瑶柱研发投入与技术创新能力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瑶柱合作联盟与资源整合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中国瑶柱行业风险与对策</w:t>
      </w:r>
      <w:r>
        <w:rPr>
          <w:rFonts w:hint="eastAsia"/>
        </w:rPr>
        <w:br/>
      </w:r>
      <w:r>
        <w:rPr>
          <w:rFonts w:hint="eastAsia"/>
        </w:rPr>
        <w:t>　　第一节 瑶柱行业SWOT分析</w:t>
      </w:r>
      <w:r>
        <w:rPr>
          <w:rFonts w:hint="eastAsia"/>
        </w:rPr>
        <w:br/>
      </w:r>
      <w:r>
        <w:rPr>
          <w:rFonts w:hint="eastAsia"/>
        </w:rPr>
        <w:t>　　　　一、瑶柱行业优势</w:t>
      </w:r>
      <w:r>
        <w:rPr>
          <w:rFonts w:hint="eastAsia"/>
        </w:rPr>
        <w:br/>
      </w:r>
      <w:r>
        <w:rPr>
          <w:rFonts w:hint="eastAsia"/>
        </w:rPr>
        <w:t>　　　　二、瑶柱行业劣势</w:t>
      </w:r>
      <w:r>
        <w:rPr>
          <w:rFonts w:hint="eastAsia"/>
        </w:rPr>
        <w:br/>
      </w:r>
      <w:r>
        <w:rPr>
          <w:rFonts w:hint="eastAsia"/>
        </w:rPr>
        <w:t>　　　　三、瑶柱市场机会</w:t>
      </w:r>
      <w:r>
        <w:rPr>
          <w:rFonts w:hint="eastAsia"/>
        </w:rPr>
        <w:br/>
      </w:r>
      <w:r>
        <w:rPr>
          <w:rFonts w:hint="eastAsia"/>
        </w:rPr>
        <w:t>　　　　四、瑶柱市场威胁</w:t>
      </w:r>
      <w:r>
        <w:rPr>
          <w:rFonts w:hint="eastAsia"/>
        </w:rPr>
        <w:br/>
      </w:r>
      <w:r>
        <w:rPr>
          <w:rFonts w:hint="eastAsia"/>
        </w:rPr>
        <w:t>　　第二节 瑶柱行业风险及对策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2024-2030年中国瑶柱行业前景与发展趋势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2023-2024年瑶柱行业发展环境分析</w:t>
      </w:r>
      <w:r>
        <w:rPr>
          <w:rFonts w:hint="eastAsia"/>
        </w:rPr>
        <w:br/>
      </w:r>
      <w:r>
        <w:rPr>
          <w:rFonts w:hint="eastAsia"/>
        </w:rPr>
        <w:t>　　　　一、瑶柱行业主管部门与监管体制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二、瑶柱行业主要法律法规及政策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三、瑶柱行业标准与质量监管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2024-2030年瑶柱行业发展趋势与方向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2024-2030年瑶柱行业发展潜力与机遇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瑶柱行业研究结论与建议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[-中智林-]瑶柱行业发展建议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2019-2023年中国瑶柱市场规模及增长情况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2019-2023年中国瑶柱行业产量及增长趋势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2024-2030年中国瑶柱行业产量预测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2019-2023年中国瑶柱行业市场需求及增长情况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2024-2030年中国瑶柱行业市场需求预测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2019-2023年中国瑶柱行业利润及增长情况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**地区瑶柱市场规模及增长情况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**地区瑶柱行业市场需求情况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2019-2023年中国瑶柱行业进口量及增速统计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2019-2023年中国瑶柱行业出口量及增速统计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瑶柱重点企业经营情况分析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2024年瑶柱市场前景分析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2024-2030年中国瑶柱市场需求预测</w:t>
      </w:r>
      <w:r>
        <w:rPr>
          <w:rFonts w:hint="eastAsia"/>
        </w:rPr>
        <w:br/>
      </w:r>
      <w:r>
        <w:rPr>
          <w:rFonts w:hint="eastAsia"/>
        </w:rPr>
        <w:t>　　图表 2024年瑶柱发展趋势预测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a582a69a34ec7" w:history="1">
        <w:r>
          <w:rPr>
            <w:rStyle w:val="Hyperlink"/>
          </w:rPr>
          <w:t>2024-2030年中国瑶柱行业现状与前景趋势分析报告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a582a69a34ec7" w:history="1">
        <w:r>
          <w:rPr>
            <w:rStyle w:val="Hyperlink"/>
          </w:rPr>
          <w:t>https://www.20087.com/6/88/YaoZhuXianZhuangYuQianJingFenXi.html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6df2923e5478a" w:history="1">
      <w:r>
        <w:rPr>
          <w:rStyle w:val="Hyperlink"/>
        </w:rPr>
        <w:t>2024-2030年中国瑶柱行业现状与前景趋势分析报告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aoZhuXianZhuangYuQianJingFenXi.html" TargetMode="External" Id="R26ca582a69a3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aoZhuXianZhuangYuQianJingFenXi.html" TargetMode="External" Id="R6716df2923e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2024-10-20T01:29:50Z</dcterms:created>
  <dcterms:modified xsi:type="dcterms:W3CDTF">2024-10-20T02:29:50Z</dcterms:modified>
  <dc:subject>2024-2030年中国瑶柱行业现状与前景趋势分析报告</dc:subject>
  <dc:title>2024-2030年中国瑶柱行业现状与前景趋势分析报告</dc:title>
  <cp:keywords>2024-2030年中国瑶柱行业现状与前景趋势分析报告</cp:keywords>
  <dc:description>2024-2030年中国瑶柱行业现状与前景趋势分析报告</dc:description>
</cp:coreProperties>
</file>