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af8d74d9542a2" w:history="1">
              <w:r>
                <w:rPr>
                  <w:rStyle w:val="Hyperlink"/>
                </w:rPr>
                <w:t>2026-2032年中国啤酒容器发展现状分析与前景趋势预测报告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af8d74d9542a2" w:history="1">
              <w:r>
                <w:rPr>
                  <w:rStyle w:val="Hyperlink"/>
                </w:rPr>
                <w:t>2026-2032年中国啤酒容器发展现状分析与前景趋势预测报告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af8d74d9542a2" w:history="1">
                <w:r>
                  <w:rPr>
                    <w:rStyle w:val="Hyperlink"/>
                  </w:rPr>
                  <w:t>https://www.20087.com/7/98/PiJiuRongQiFaZhanXianZhuangQianJing.html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容器主要包括玻璃瓶、铝罐、PET塑料瓶及不锈钢桶装系统，核心要求为气密性、避光性、内壁惰性及灌装兼容性。玻璃瓶强调棕色或绿色滤光效果以防止日光臭；铝罐依赖内涂层隔绝金属离子迁移；PET瓶则通过多层共挤阻隔氧气渗透。行业聚焦于提升回收料使用比例、降低容器重量以减少物流碳排，并确保多次灌装下的密封可靠性。</w:t>
      </w:r>
      <w:r>
        <w:rPr>
          <w:rFonts w:hint="eastAsia"/>
        </w:rPr>
        <w:br/>
      </w:r>
      <w:r>
        <w:rPr>
          <w:rFonts w:hint="eastAsia"/>
        </w:rPr>
        <w:t>　　未来，啤酒容器将向活性包装与循环经济闭环深化。市场调研网指出，智能标签将集成时间-温度指示器，提示新鲜度状态；纳米复合涂层将主动吸收顶空氧气延长保质期。在零废弃目标驱动下，可重复灌装玻璃瓶系统将通过标准化瓶型扩大跨品牌复用；铝罐将实现100%再生铝闭环生产。此外，生物基PET或PHA材料将开发用于一次性容器；轻量化设计将结合拓扑优化算法。长期看，啤酒容器有望从“内容物保护壳”升级为“品牌体验与可持续承诺载体”，在消费者环保意识提升与精酿文化全球化进程中提供安全、低碳、具互动价值的饮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af8d74d9542a2" w:history="1">
        <w:r>
          <w:rPr>
            <w:rStyle w:val="Hyperlink"/>
          </w:rPr>
          <w:t>2026-2032年中国啤酒容器发展现状分析与前景趋势预测报告</w:t>
        </w:r>
      </w:hyperlink>
      <w:r>
        <w:rPr>
          <w:rFonts w:hint="eastAsia"/>
        </w:rPr>
        <w:t>》，2025年啤酒容器行业市场规模达 亿元，预计2032年市场规模将达 亿元，期间年均复合增长率（CAGR）达 %。报告全面分析了啤酒容器行业的产业链、市场规模、需求与价格动态，并客观呈现了当前行业的现状。同时，报告科学预测了啤酒容器市场前景及发展趋势，聚焦于重点企业，全面分析了啤酒容器市场竞争格局、集中度及品牌影响力。此外，啤酒容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啤酒容器行业概述</w:t>
      </w:r>
      <w:r>
        <w:rPr>
          <w:rFonts w:hint="eastAsia"/>
        </w:rPr>
        <w:br/>
      </w:r>
      <w:r>
        <w:rPr>
          <w:rFonts w:hint="eastAsia"/>
        </w:rPr>
        <w:t>　　第一节 啤酒容器定义与分类</w:t>
      </w:r>
      <w:r>
        <w:rPr>
          <w:rFonts w:hint="eastAsia"/>
        </w:rPr>
        <w:br/>
      </w:r>
      <w:r>
        <w:rPr>
          <w:rFonts w:hint="eastAsia"/>
        </w:rPr>
        <w:t>　　第二节 啤酒容器应用领域</w:t>
      </w:r>
      <w:r>
        <w:rPr>
          <w:rFonts w:hint="eastAsia"/>
        </w:rPr>
        <w:br/>
      </w:r>
      <w:r>
        <w:rPr>
          <w:rFonts w:hint="eastAsia"/>
        </w:rPr>
        <w:t>　　第三节 啤酒容器行业经济指标分析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啤酒容器产业链及经营模式分析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2020-2025年全球啤酒容器市场规模与趋势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主要国家与地区啤酒容器市场分析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2026-2032年全球啤酒容器行业发展趋势与前景预测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2025-2026年啤酒容器产能与投资动态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一、国内啤酒容器产能及利用情况</w:t>
      </w:r>
      <w:r>
        <w:rPr>
          <w:rFonts w:hint="eastAsia"/>
        </w:rPr>
        <w:br/>
      </w:r>
      <w:r>
        <w:rPr>
          <w:rFonts w:hint="eastAsia"/>
        </w:rPr>
        <w:t>　　　　二、啤酒容器产能扩张与投资动态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2026-2032年啤酒容器行业产量统计与趋势预测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一、2020-2025年啤酒容器行业产量数据统计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1、2020-2025年啤酒容器产量及增长趋势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2、2020-2025年啤酒容器细分产品产量及份额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二、影响啤酒容器产量的关键因素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三、2026-2032年啤酒容器产量预测</w:t>
      </w:r>
      <w:r>
        <w:rPr>
          <w:rFonts w:hint="eastAsia"/>
        </w:rPr>
        <w:br/>
      </w:r>
      <w:r>
        <w:rPr>
          <w:rFonts w:hint="eastAsia"/>
        </w:rPr>
        <w:t>　　第三节 2026-2032年啤酒容器市场需求与销售分析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一、2025-2026年啤酒容器行业需求现状</w:t>
      </w:r>
      <w:r>
        <w:rPr>
          <w:rFonts w:hint="eastAsia"/>
        </w:rPr>
        <w:br/>
      </w:r>
      <w:r>
        <w:rPr>
          <w:rFonts w:hint="eastAsia"/>
        </w:rPr>
        <w:t>　　　　二、啤酒容器客户群体与需求特点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三、2020-2025年啤酒容器行业销售规模分析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四、2026-2032年啤酒容器市场增长潜力与规模预测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啤酒容器细分市场分析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一、2025-2026年啤酒容器主要细分产品市场现状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啤酒容器下游应用与客户群体分析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一、2025-2026年啤酒容器各应用领域市场现状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2025-2026年啤酒容器行业技术发展现状及趋势分析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一、2020-2025年啤酒容器市场价格走势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啤酒容器定价策略与方法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2026-2032年啤酒容器价格竞争态势与趋势预测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2025-2026年重点区域啤酒容器市场发展概况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一、2020-2025年啤酒容器进口规模及增长情况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一、2020-2025年啤酒容器出口规模及增长情况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2020-2025年中国啤酒容器行业规模情况</w:t>
      </w:r>
      <w:r>
        <w:rPr>
          <w:rFonts w:hint="eastAsia"/>
        </w:rPr>
        <w:br/>
      </w:r>
      <w:r>
        <w:rPr>
          <w:rFonts w:hint="eastAsia"/>
        </w:rPr>
        <w:t>　　　　一、啤酒容器行业企业数量规模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二、啤酒容器行业从业人员规模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三、啤酒容器行业市场敏感性分析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2020-2025年中国啤酒容器行业财务能力分析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一、啤酒容器行业盈利能力</w:t>
      </w:r>
      <w:r>
        <w:rPr>
          <w:rFonts w:hint="eastAsia"/>
        </w:rPr>
        <w:br/>
      </w:r>
      <w:r>
        <w:rPr>
          <w:rFonts w:hint="eastAsia"/>
        </w:rPr>
        <w:t>　　　　二、啤酒容器行业偿债能力</w:t>
      </w:r>
      <w:r>
        <w:rPr>
          <w:rFonts w:hint="eastAsia"/>
        </w:rPr>
        <w:br/>
      </w:r>
      <w:r>
        <w:rPr>
          <w:rFonts w:hint="eastAsia"/>
        </w:rPr>
        <w:t>　　　　三、啤酒容器行业营运能力</w:t>
      </w:r>
      <w:r>
        <w:rPr>
          <w:rFonts w:hint="eastAsia"/>
        </w:rPr>
        <w:br/>
      </w:r>
      <w:r>
        <w:rPr>
          <w:rFonts w:hint="eastAsia"/>
        </w:rPr>
        <w:t>　　　　四、啤酒容器行业发展能力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中国啤酒容器行业竞争格局分析</w:t>
      </w:r>
      <w:r>
        <w:rPr>
          <w:rFonts w:hint="eastAsia"/>
        </w:rPr>
        <w:br/>
      </w:r>
      <w:r>
        <w:rPr>
          <w:rFonts w:hint="eastAsia"/>
        </w:rPr>
        <w:t>　　第一节 啤酒容器行业竞争格局总览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2025-2026年啤酒容器行业竞争力分析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2020-2025年啤酒容器行业企业并购活动分析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2025-2026年啤酒容器行业会展与招投标活动分析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2026年中国啤酒容器企业发展企业发展策略与建议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啤酒容器销售模式与渠道策略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啤酒容器品牌与市场推广策略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啤酒容器研发投入与技术创新能力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啤酒容器合作联盟与资源整合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中国啤酒容器行业风险与对策</w:t>
      </w:r>
      <w:r>
        <w:rPr>
          <w:rFonts w:hint="eastAsia"/>
        </w:rPr>
        <w:br/>
      </w:r>
      <w:r>
        <w:rPr>
          <w:rFonts w:hint="eastAsia"/>
        </w:rPr>
        <w:t>　　第一节 啤酒容器行业SWOT分析</w:t>
      </w:r>
      <w:r>
        <w:rPr>
          <w:rFonts w:hint="eastAsia"/>
        </w:rPr>
        <w:br/>
      </w:r>
      <w:r>
        <w:rPr>
          <w:rFonts w:hint="eastAsia"/>
        </w:rPr>
        <w:t>　　　　一、啤酒容器行业优势</w:t>
      </w:r>
      <w:r>
        <w:rPr>
          <w:rFonts w:hint="eastAsia"/>
        </w:rPr>
        <w:br/>
      </w:r>
      <w:r>
        <w:rPr>
          <w:rFonts w:hint="eastAsia"/>
        </w:rPr>
        <w:t>　　　　二、啤酒容器行业劣势</w:t>
      </w:r>
      <w:r>
        <w:rPr>
          <w:rFonts w:hint="eastAsia"/>
        </w:rPr>
        <w:br/>
      </w:r>
      <w:r>
        <w:rPr>
          <w:rFonts w:hint="eastAsia"/>
        </w:rPr>
        <w:t>　　　　三、啤酒容器市场机会</w:t>
      </w:r>
      <w:r>
        <w:rPr>
          <w:rFonts w:hint="eastAsia"/>
        </w:rPr>
        <w:br/>
      </w:r>
      <w:r>
        <w:rPr>
          <w:rFonts w:hint="eastAsia"/>
        </w:rPr>
        <w:t>　　　　四、啤酒容器市场威胁</w:t>
      </w:r>
      <w:r>
        <w:rPr>
          <w:rFonts w:hint="eastAsia"/>
        </w:rPr>
        <w:br/>
      </w:r>
      <w:r>
        <w:rPr>
          <w:rFonts w:hint="eastAsia"/>
        </w:rPr>
        <w:t>　　第二节 啤酒容器行业风险及对策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2026-2032年中国啤酒容器行业前景与发展趋势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2025-2026年啤酒容器行业发展环境分析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一、啤酒容器行业主管部门与监管体制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二、啤酒容器行业主要法律法规及政策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三、啤酒容器行业标准与质量监管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2026-2032年啤酒容器行业发展趋势与方向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2026-2032年啤酒容器行业发展潜力与机遇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(中.智.林)啤酒容器行业发展建议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啤酒容器行业历程</w:t>
      </w:r>
      <w:r>
        <w:rPr>
          <w:rFonts w:hint="eastAsia"/>
        </w:rPr>
        <w:br/>
      </w:r>
      <w:r>
        <w:rPr>
          <w:rFonts w:hint="eastAsia"/>
        </w:rPr>
        <w:t>　　图表 啤酒容器行业生命周期</w:t>
      </w:r>
      <w:r>
        <w:rPr>
          <w:rFonts w:hint="eastAsia"/>
        </w:rPr>
        <w:br/>
      </w:r>
      <w:r>
        <w:rPr>
          <w:rFonts w:hint="eastAsia"/>
        </w:rPr>
        <w:t>　　图表 啤酒容器行业产业链分析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2020-2025年啤酒容器行业市场容量分析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2020-2025年中国啤酒容器行业产量及增长趋势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2020-2025年中国啤酒容器市场需求量及增速统计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2025年中国啤酒容器行业需求领域分布格局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2020-2025年中国啤酒容器出口数量分析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2025年中国啤酒容器进口国家及地区分析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2025年中国啤酒容器出口国家及地区分析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2020-2025年中国啤酒容器行业企业平均规模情况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2026-2032年中国啤酒容器行业产量预测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2026-2032年中国啤酒容器市场需求量预测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2026-2032年中国啤酒容器行业供需平衡预测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2026-2032年中国啤酒容器行业市场规模预测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2026-2032年中国啤酒容器市场前景分析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af8d74d9542a2" w:history="1">
        <w:r>
          <w:rPr>
            <w:rStyle w:val="Hyperlink"/>
          </w:rPr>
          <w:t>2026-2032年中国啤酒容器发展现状分析与前景趋势预测报告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af8d74d9542a2" w:history="1">
        <w:r>
          <w:rPr>
            <w:rStyle w:val="Hyperlink"/>
          </w:rPr>
          <w:t>https://www.20087.com/7/98/PiJiuRongQiFaZhanXianZhuangQianJing.html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热点：啤酒瓶容量、啤酒容器图片、啤酒的种类有哪些、啤酒容器包装执行标准、罐装啤酒罐是什么材料做的、装啤酒的容器叫什么、啤酒储存罐、啤酒灌装容器中什么使用最多、白酒容器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3709179db4e20" w:history="1">
      <w:r>
        <w:rPr>
          <w:rStyle w:val="Hyperlink"/>
        </w:rPr>
        <w:t>2026-2032年中国啤酒容器发展现状分析与前景趋势预测报告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PiJiuRongQiFaZhanXianZhuangQianJing.html" TargetMode="External" Id="R9abaf8d74d95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PiJiuRongQiFaZhanXianZhuangQianJing.html" TargetMode="External" Id="Rcc03709179db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2026-06-24T08:09:53Z</dcterms:created>
  <dcterms:modified xsi:type="dcterms:W3CDTF">2026-06-24T09:09:53Z</dcterms:modified>
  <dc:subject>2026-2032年中国啤酒容器发展现状分析与前景趋势预测报告</dc:subject>
  <dc:title>2026-2032年中国啤酒容器发展现状分析与前景趋势预测报告</dc:title>
  <cp:keywords>2026-2032年中国啤酒容器发展现状分析与前景趋势预测报告</cp:keywords>
  <dc:description>2026-2032年中国啤酒容器发展现状分析与前景趋势预测报告</dc:description>
</cp:coreProperties>
</file>