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b2fbb90e440c" w:history="1">
              <w:r>
                <w:rPr>
                  <w:rStyle w:val="Hyperlink"/>
                </w:rPr>
                <w:t>2025-2031年中国饮料制造行业发展研究分析与市场前景预测报告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b2fbb90e440c" w:history="1">
              <w:r>
                <w:rPr>
                  <w:rStyle w:val="Hyperlink"/>
                </w:rPr>
                <w:t>2025-2031年中国饮料制造行业发展研究分析与市场前景预测报告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8b2fbb90e440c" w:history="1">
                <w:r>
                  <w:rPr>
                    <w:rStyle w:val="Hyperlink"/>
                  </w:rPr>
                  <w:t>https://www.20087.com/7/88/YinLiaoZhiZaoShiChangXingQingFen.html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一个高度竞争且不断创新的行业，涵盖软饮料、果汁、茶饮、咖啡、酒精饮料等多个细分市场。近年来，消费者对健康、天然和功能性饮料的兴趣增加，推动了低糖、无糖和添加有益成分（如维生素、抗氧化剂）的饮料产品线的开发。同时，可持续包装和本地化采购成为行业趋势，以满足消费者对环保和社会责任的期望。</w:t>
      </w:r>
      <w:r>
        <w:rPr>
          <w:rFonts w:hint="eastAsia"/>
        </w:rPr>
        <w:br/>
      </w:r>
      <w:r>
        <w:rPr>
          <w:rFonts w:hint="eastAsia"/>
        </w:rPr>
        <w:t>　　饮料制造业的未来将更加注重健康化、个性化和可持续性。功能性饮料和超级食品饮料将继续增长，满足消费者对增强免疫力、能量和情绪管理的需求。个性化定制服务，如通过在线平台提供定制配方的饮料，将成为新的市场热点。此外，饮料公司将进一步采用可回收和可生物降解的包装材料，以及减少碳足迹的生产流程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8b2fbb90e440c" w:history="1">
        <w:r>
          <w:rPr>
            <w:rStyle w:val="Hyperlink"/>
          </w:rPr>
          <w:t>2025-2031年中国饮料制造行业发展研究分析与市场前景预测报告</w:t>
        </w:r>
      </w:hyperlink>
      <w:r>
        <w:rPr>
          <w:rFonts w:hint="eastAsia"/>
        </w:rPr>
        <w:t>》基于科学的市场调研与数据分析，全面解析了饮料制造行业的市场规模、市场需求及发展现状。报告深入探讨了饮料制造产业链结构、细分市场特点及技术发展方向，并结合宏观经济环境与消费者需求变化，对饮料制造行业前景与未来趋势进行了科学预测，揭示了潜在增长空间。通过对饮料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第一部分 中国饮料制造业概述</w:t>
      </w:r>
      <w:r>
        <w:rPr>
          <w:rFonts w:hint="eastAsia"/>
        </w:rPr>
        <w:br/>
      </w:r>
      <w:r>
        <w:rPr>
          <w:rFonts w:hint="eastAsia"/>
        </w:rPr>
        <w:t>　　第一章 中国饮料制造业界定和分类</w:t>
      </w:r>
      <w:r>
        <w:rPr>
          <w:rFonts w:hint="eastAsia"/>
        </w:rPr>
        <w:br/>
      </w:r>
      <w:r>
        <w:rPr>
          <w:rFonts w:hint="eastAsia"/>
        </w:rPr>
        <w:t>　　一、行业定义、基本概念</w:t>
      </w:r>
      <w:r>
        <w:rPr>
          <w:rFonts w:hint="eastAsia"/>
        </w:rPr>
        <w:br/>
      </w:r>
      <w:r>
        <w:rPr>
          <w:rFonts w:hint="eastAsia"/>
        </w:rPr>
        <w:t>　　二、行业基本特点</w:t>
      </w:r>
      <w:r>
        <w:rPr>
          <w:rFonts w:hint="eastAsia"/>
        </w:rPr>
        <w:br/>
      </w:r>
      <w:r>
        <w:rPr>
          <w:rFonts w:hint="eastAsia"/>
        </w:rPr>
        <w:t>　　三、行业分类</w:t>
      </w:r>
      <w:r>
        <w:rPr>
          <w:rFonts w:hint="eastAsia"/>
        </w:rPr>
        <w:br/>
      </w:r>
      <w:r>
        <w:rPr>
          <w:rFonts w:hint="eastAsia"/>
        </w:rPr>
        <w:t>　　第二章 2025年中国饮料制造业发展环境分析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四、饮料制造业政策环境</w:t>
      </w:r>
      <w:r>
        <w:rPr>
          <w:rFonts w:hint="eastAsia"/>
        </w:rPr>
        <w:br/>
      </w:r>
      <w:r>
        <w:rPr>
          <w:rFonts w:hint="eastAsia"/>
        </w:rPr>
        <w:t>　　五、饮料制造业技术环境</w:t>
      </w:r>
      <w:r>
        <w:rPr>
          <w:rFonts w:hint="eastAsia"/>
        </w:rPr>
        <w:br/>
      </w:r>
      <w:r>
        <w:rPr>
          <w:rFonts w:hint="eastAsia"/>
        </w:rPr>
        <w:t>　　1、行业技术发展现状</w:t>
      </w:r>
      <w:r>
        <w:rPr>
          <w:rFonts w:hint="eastAsia"/>
        </w:rPr>
        <w:br/>
      </w:r>
      <w:r>
        <w:rPr>
          <w:rFonts w:hint="eastAsia"/>
        </w:rPr>
        <w:t>　　2、行业技术专利情况</w:t>
      </w:r>
      <w:r>
        <w:rPr>
          <w:rFonts w:hint="eastAsia"/>
        </w:rPr>
        <w:br/>
      </w:r>
      <w:r>
        <w:rPr>
          <w:rFonts w:hint="eastAsia"/>
        </w:rPr>
        <w:t>　　3、行业技术流程分析</w:t>
      </w:r>
      <w:r>
        <w:rPr>
          <w:rFonts w:hint="eastAsia"/>
        </w:rPr>
        <w:br/>
      </w:r>
      <w:r>
        <w:rPr>
          <w:rFonts w:hint="eastAsia"/>
        </w:rPr>
        <w:t>　　4、未来行业技术发展趋势</w:t>
      </w:r>
      <w:r>
        <w:rPr>
          <w:rFonts w:hint="eastAsia"/>
        </w:rPr>
        <w:br/>
      </w:r>
      <w:r>
        <w:rPr>
          <w:rFonts w:hint="eastAsia"/>
        </w:rPr>
        <w:t>　　六、国内外经济形势对饮料制造业发展环境的影响</w:t>
      </w:r>
      <w:r>
        <w:rPr>
          <w:rFonts w:hint="eastAsia"/>
        </w:rPr>
        <w:br/>
      </w:r>
      <w:r>
        <w:rPr>
          <w:rFonts w:hint="eastAsia"/>
        </w:rPr>
        <w:t>　　第三章 中国饮料制造业国内外发展概述</w:t>
      </w:r>
      <w:r>
        <w:rPr>
          <w:rFonts w:hint="eastAsia"/>
        </w:rPr>
        <w:br/>
      </w:r>
      <w:r>
        <w:rPr>
          <w:rFonts w:hint="eastAsia"/>
        </w:rPr>
        <w:t>　　一、国际饮料制造业发展总体概况</w:t>
      </w:r>
      <w:r>
        <w:rPr>
          <w:rFonts w:hint="eastAsia"/>
        </w:rPr>
        <w:br/>
      </w:r>
      <w:r>
        <w:rPr>
          <w:rFonts w:hint="eastAsia"/>
        </w:rPr>
        <w:t>　　1、2020-2025年全球饮料制造业发展概况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3、全球饮料制造业发展趋势</w:t>
      </w:r>
      <w:r>
        <w:rPr>
          <w:rFonts w:hint="eastAsia"/>
        </w:rPr>
        <w:br/>
      </w:r>
      <w:r>
        <w:rPr>
          <w:rFonts w:hint="eastAsia"/>
        </w:rPr>
        <w:t>　　二、中国饮料制造业发展概况</w:t>
      </w:r>
      <w:r>
        <w:rPr>
          <w:rFonts w:hint="eastAsia"/>
        </w:rPr>
        <w:br/>
      </w:r>
      <w:r>
        <w:rPr>
          <w:rFonts w:hint="eastAsia"/>
        </w:rPr>
        <w:t>　　1、2025年中国饮料制造业发展概况</w:t>
      </w:r>
      <w:r>
        <w:rPr>
          <w:rFonts w:hint="eastAsia"/>
        </w:rPr>
        <w:br/>
      </w:r>
      <w:r>
        <w:rPr>
          <w:rFonts w:hint="eastAsia"/>
        </w:rPr>
        <w:t>　　2、中国饮料制造业发展中存在的问题</w:t>
      </w:r>
      <w:r>
        <w:rPr>
          <w:rFonts w:hint="eastAsia"/>
        </w:rPr>
        <w:br/>
      </w:r>
      <w:r>
        <w:rPr>
          <w:rFonts w:hint="eastAsia"/>
        </w:rPr>
        <w:t>　　第二部分 中国饮料制造业市场分析</w:t>
      </w:r>
      <w:r>
        <w:rPr>
          <w:rFonts w:hint="eastAsia"/>
        </w:rPr>
        <w:br/>
      </w:r>
      <w:r>
        <w:rPr>
          <w:rFonts w:hint="eastAsia"/>
        </w:rPr>
        <w:t>　　第四章 中国饮料制造业市场分析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1、2020-2025年饮料制造业市场规模及增速</w:t>
      </w:r>
      <w:r>
        <w:rPr>
          <w:rFonts w:hint="eastAsia"/>
        </w:rPr>
        <w:br/>
      </w:r>
      <w:r>
        <w:rPr>
          <w:rFonts w:hint="eastAsia"/>
        </w:rPr>
        <w:t>　　2、饮料制造业市场饱和度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3、国内外经济形势对饮料制造业市场规模的影响</w:t>
      </w:r>
      <w:r>
        <w:rPr>
          <w:rFonts w:hint="eastAsia"/>
        </w:rPr>
        <w:br/>
      </w:r>
      <w:r>
        <w:rPr>
          <w:rFonts w:hint="eastAsia"/>
        </w:rPr>
        <w:t>　　4、2025-2031年饮料制造业市场规模及增速预测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1、饮料制造业所处生命周期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2、技术变革与行业革新对饮料制造业的影响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四、饮料制造业进出口分析</w:t>
      </w:r>
      <w:r>
        <w:rPr>
          <w:rFonts w:hint="eastAsia"/>
        </w:rPr>
        <w:br/>
      </w:r>
      <w:r>
        <w:rPr>
          <w:rFonts w:hint="eastAsia"/>
        </w:rPr>
        <w:t>　　第五章 中国饮料制造业供需分析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1、2020-2025年饮料制造业生产总量及增速</w:t>
      </w:r>
      <w:r>
        <w:rPr>
          <w:rFonts w:hint="eastAsia"/>
        </w:rPr>
        <w:br/>
      </w:r>
      <w:r>
        <w:rPr>
          <w:rFonts w:hint="eastAsia"/>
        </w:rPr>
        <w:t>　　2、2020-2025年饮料制造业产能</w:t>
      </w:r>
      <w:r>
        <w:rPr>
          <w:rFonts w:hint="eastAsia"/>
        </w:rPr>
        <w:br/>
      </w:r>
      <w:r>
        <w:rPr>
          <w:rFonts w:hint="eastAsia"/>
        </w:rPr>
        <w:t>　　3、饮料制造业生产影响因素分析</w:t>
      </w:r>
      <w:r>
        <w:rPr>
          <w:rFonts w:hint="eastAsia"/>
        </w:rPr>
        <w:br/>
      </w:r>
      <w:r>
        <w:rPr>
          <w:rFonts w:hint="eastAsia"/>
        </w:rPr>
        <w:t>　　4、2025-2031年饮料制造业生产总量预测</w:t>
      </w:r>
      <w:r>
        <w:rPr>
          <w:rFonts w:hint="eastAsia"/>
        </w:rPr>
        <w:br/>
      </w:r>
      <w:r>
        <w:rPr>
          <w:rFonts w:hint="eastAsia"/>
        </w:rPr>
        <w:t>　　二、市场容量分析</w:t>
      </w:r>
      <w:r>
        <w:rPr>
          <w:rFonts w:hint="eastAsia"/>
        </w:rPr>
        <w:br/>
      </w:r>
      <w:r>
        <w:rPr>
          <w:rFonts w:hint="eastAsia"/>
        </w:rPr>
        <w:t>　　1、2020-2025年饮料制造业市场容量</w:t>
      </w:r>
      <w:r>
        <w:rPr>
          <w:rFonts w:hint="eastAsia"/>
        </w:rPr>
        <w:br/>
      </w:r>
      <w:r>
        <w:rPr>
          <w:rFonts w:hint="eastAsia"/>
        </w:rPr>
        <w:t>　　2017年1-6月中国软饮料销售量累计为9732.8万吨，同比增长12.45%。中国软饮料销售量累计为17699.2万吨。</w:t>
      </w:r>
      <w:r>
        <w:rPr>
          <w:rFonts w:hint="eastAsia"/>
        </w:rPr>
        <w:br/>
      </w:r>
      <w:r>
        <w:rPr>
          <w:rFonts w:hint="eastAsia"/>
        </w:rPr>
        <w:t>　　2024-2025年中国软饮料销售量走势</w:t>
      </w:r>
      <w:r>
        <w:rPr>
          <w:rFonts w:hint="eastAsia"/>
        </w:rPr>
        <w:br/>
      </w:r>
      <w:r>
        <w:rPr>
          <w:rFonts w:hint="eastAsia"/>
        </w:rPr>
        <w:t>　　2、2025-2031年饮料制造业市场容量预测</w:t>
      </w:r>
      <w:r>
        <w:rPr>
          <w:rFonts w:hint="eastAsia"/>
        </w:rPr>
        <w:br/>
      </w:r>
      <w:r>
        <w:rPr>
          <w:rFonts w:hint="eastAsia"/>
        </w:rPr>
        <w:t>　　三、子行业生产分析</w:t>
      </w:r>
      <w:r>
        <w:rPr>
          <w:rFonts w:hint="eastAsia"/>
        </w:rPr>
        <w:br/>
      </w:r>
      <w:r>
        <w:rPr>
          <w:rFonts w:hint="eastAsia"/>
        </w:rPr>
        <w:t>　　四、细分区域生产分析</w:t>
      </w:r>
      <w:r>
        <w:rPr>
          <w:rFonts w:hint="eastAsia"/>
        </w:rPr>
        <w:br/>
      </w:r>
      <w:r>
        <w:rPr>
          <w:rFonts w:hint="eastAsia"/>
        </w:rPr>
        <w:t>　　五、行业供需平衡分析</w:t>
      </w:r>
      <w:r>
        <w:rPr>
          <w:rFonts w:hint="eastAsia"/>
        </w:rPr>
        <w:br/>
      </w:r>
      <w:r>
        <w:rPr>
          <w:rFonts w:hint="eastAsia"/>
        </w:rPr>
        <w:t>　　1、饮料制造业供需平衡现状</w:t>
      </w:r>
      <w:r>
        <w:rPr>
          <w:rFonts w:hint="eastAsia"/>
        </w:rPr>
        <w:br/>
      </w:r>
      <w:r>
        <w:rPr>
          <w:rFonts w:hint="eastAsia"/>
        </w:rPr>
        <w:t>　　2、对饮料制造业供需平衡影响因素分析</w:t>
      </w:r>
      <w:r>
        <w:rPr>
          <w:rFonts w:hint="eastAsia"/>
        </w:rPr>
        <w:br/>
      </w:r>
      <w:r>
        <w:rPr>
          <w:rFonts w:hint="eastAsia"/>
        </w:rPr>
        <w:t>　　3、饮料制造业供需平衡趋势预测</w:t>
      </w:r>
      <w:r>
        <w:rPr>
          <w:rFonts w:hint="eastAsia"/>
        </w:rPr>
        <w:br/>
      </w:r>
      <w:r>
        <w:rPr>
          <w:rFonts w:hint="eastAsia"/>
        </w:rPr>
        <w:t>　　第六章 中国饮料制造业消费及竞争分析</w:t>
      </w:r>
      <w:r>
        <w:rPr>
          <w:rFonts w:hint="eastAsia"/>
        </w:rPr>
        <w:br/>
      </w:r>
      <w:r>
        <w:rPr>
          <w:rFonts w:hint="eastAsia"/>
        </w:rPr>
        <w:t>　　一、中国饮料制造业消费特征分析</w:t>
      </w:r>
      <w:r>
        <w:rPr>
          <w:rFonts w:hint="eastAsia"/>
        </w:rPr>
        <w:br/>
      </w:r>
      <w:r>
        <w:rPr>
          <w:rFonts w:hint="eastAsia"/>
        </w:rPr>
        <w:t>　　二、饮料制造业消费者分析</w:t>
      </w:r>
      <w:r>
        <w:rPr>
          <w:rFonts w:hint="eastAsia"/>
        </w:rPr>
        <w:br/>
      </w:r>
      <w:r>
        <w:rPr>
          <w:rFonts w:hint="eastAsia"/>
        </w:rPr>
        <w:t>　　三、饮料制造业市场竞争分析</w:t>
      </w:r>
      <w:r>
        <w:rPr>
          <w:rFonts w:hint="eastAsia"/>
        </w:rPr>
        <w:br/>
      </w:r>
      <w:r>
        <w:rPr>
          <w:rFonts w:hint="eastAsia"/>
        </w:rPr>
        <w:t>　　1、行业集中度分析</w:t>
      </w:r>
      <w:r>
        <w:rPr>
          <w:rFonts w:hint="eastAsia"/>
        </w:rPr>
        <w:br/>
      </w:r>
      <w:r>
        <w:rPr>
          <w:rFonts w:hint="eastAsia"/>
        </w:rPr>
        <w:t>　　2、行业竞争格局</w:t>
      </w:r>
      <w:r>
        <w:rPr>
          <w:rFonts w:hint="eastAsia"/>
        </w:rPr>
        <w:br/>
      </w:r>
      <w:r>
        <w:rPr>
          <w:rFonts w:hint="eastAsia"/>
        </w:rPr>
        <w:t>　　四、饮料制造业竞争关键因素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第七章 中国饮料制造业上下游行业分析</w:t>
      </w:r>
      <w:r>
        <w:rPr>
          <w:rFonts w:hint="eastAsia"/>
        </w:rPr>
        <w:br/>
      </w:r>
      <w:r>
        <w:rPr>
          <w:rFonts w:hint="eastAsia"/>
        </w:rPr>
        <w:t>　　一、饮料制造业上下游行业增长情况</w:t>
      </w:r>
      <w:r>
        <w:rPr>
          <w:rFonts w:hint="eastAsia"/>
        </w:rPr>
        <w:br/>
      </w:r>
      <w:r>
        <w:rPr>
          <w:rFonts w:hint="eastAsia"/>
        </w:rPr>
        <w:t>　　二、饮料制造业上下游行业区域分布情况</w:t>
      </w:r>
      <w:r>
        <w:rPr>
          <w:rFonts w:hint="eastAsia"/>
        </w:rPr>
        <w:br/>
      </w:r>
      <w:r>
        <w:rPr>
          <w:rFonts w:hint="eastAsia"/>
        </w:rPr>
        <w:t>　　三、饮料制造业上下游行业发展预测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四、国内外经济形势对饮料制造业上下游行业的影响</w:t>
      </w:r>
      <w:r>
        <w:rPr>
          <w:rFonts w:hint="eastAsia"/>
        </w:rPr>
        <w:br/>
      </w:r>
      <w:r>
        <w:rPr>
          <w:rFonts w:hint="eastAsia"/>
        </w:rPr>
        <w:t>　　第八章 中国饮料制造业国内重点生产厂家分析</w:t>
      </w:r>
      <w:r>
        <w:rPr>
          <w:rFonts w:hint="eastAsia"/>
        </w:rPr>
        <w:br/>
      </w:r>
      <w:r>
        <w:rPr>
          <w:rFonts w:hint="eastAsia"/>
        </w:rPr>
        <w:t>　　一、厦门银鹭食品集团有限公司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二、河北承德露露股份有限公司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三、达能（中国）食品饮料有限公司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四、广州明旺乳业有限公司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3、2025年企业竞争优势分析</w:t>
      </w:r>
      <w:r>
        <w:rPr>
          <w:rFonts w:hint="eastAsia"/>
        </w:rPr>
        <w:br/>
      </w:r>
      <w:r>
        <w:rPr>
          <w:rFonts w:hint="eastAsia"/>
        </w:rPr>
        <w:t>　　4、企业未来发展战略与规划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第三部分 中国饮料制造业数据分析</w:t>
      </w:r>
      <w:r>
        <w:rPr>
          <w:rFonts w:hint="eastAsia"/>
        </w:rPr>
        <w:br/>
      </w:r>
      <w:r>
        <w:rPr>
          <w:rFonts w:hint="eastAsia"/>
        </w:rPr>
        <w:t>　　第九章 饮料制造业盈利能力分析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一、2020-2025年饮料制造业销售毛利率</w:t>
      </w:r>
      <w:r>
        <w:rPr>
          <w:rFonts w:hint="eastAsia"/>
        </w:rPr>
        <w:br/>
      </w:r>
      <w:r>
        <w:rPr>
          <w:rFonts w:hint="eastAsia"/>
        </w:rPr>
        <w:t>　　二、2020-2025年饮料制造业销售利润率</w:t>
      </w:r>
      <w:r>
        <w:rPr>
          <w:rFonts w:hint="eastAsia"/>
        </w:rPr>
        <w:br/>
      </w:r>
      <w:r>
        <w:rPr>
          <w:rFonts w:hint="eastAsia"/>
        </w:rPr>
        <w:t>　　三、2020-2025年饮料制造业总资产利润率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四、2020-2025年饮料制造业净资产利润率</w:t>
      </w:r>
      <w:r>
        <w:rPr>
          <w:rFonts w:hint="eastAsia"/>
        </w:rPr>
        <w:br/>
      </w:r>
      <w:r>
        <w:rPr>
          <w:rFonts w:hint="eastAsia"/>
        </w:rPr>
        <w:t>　　五、2020-2025年饮料制造业产值利税率</w:t>
      </w:r>
      <w:r>
        <w:rPr>
          <w:rFonts w:hint="eastAsia"/>
        </w:rPr>
        <w:br/>
      </w:r>
      <w:r>
        <w:rPr>
          <w:rFonts w:hint="eastAsia"/>
        </w:rPr>
        <w:t>　　第十章 饮料制造业成长性分析</w:t>
      </w:r>
      <w:r>
        <w:rPr>
          <w:rFonts w:hint="eastAsia"/>
        </w:rPr>
        <w:br/>
      </w:r>
      <w:r>
        <w:rPr>
          <w:rFonts w:hint="eastAsia"/>
        </w:rPr>
        <w:t>　　一、2020-2025年饮料制造业销售收入增长分析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二、2020-2025年饮料制造业总资产增长分析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三、2020-2025年饮料制造业固定资产增长分析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四、2020-2025年饮料制造业净资产增长分析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五、2020-2025年饮料制造业利润增长分析</w:t>
      </w:r>
      <w:r>
        <w:rPr>
          <w:rFonts w:hint="eastAsia"/>
        </w:rPr>
        <w:br/>
      </w:r>
      <w:r>
        <w:rPr>
          <w:rFonts w:hint="eastAsia"/>
        </w:rPr>
        <w:t>　　第十一章 饮料制造业偿债能力分析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二、2020-2025年饮料制造业速动比率分析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三、2020-2025年饮料制造业流动比率分析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四、2020-2025年饮料制造业利息保障倍数分析</w:t>
      </w:r>
      <w:r>
        <w:rPr>
          <w:rFonts w:hint="eastAsia"/>
        </w:rPr>
        <w:br/>
      </w:r>
      <w:r>
        <w:rPr>
          <w:rFonts w:hint="eastAsia"/>
        </w:rPr>
        <w:t>　　第十二章 饮料制造业营运能力分析</w:t>
      </w:r>
      <w:r>
        <w:rPr>
          <w:rFonts w:hint="eastAsia"/>
        </w:rPr>
        <w:br/>
      </w:r>
      <w:r>
        <w:rPr>
          <w:rFonts w:hint="eastAsia"/>
        </w:rPr>
        <w:t>　　一、2020-2025年饮料制造业总资产周转率分析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二、2020-2025年饮料制造业净资产周转率分析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三、2020-2025年饮料制造业应收账款周转率分析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四、2020-2025年饮料制造业存货周转率分析</w:t>
      </w:r>
      <w:r>
        <w:rPr>
          <w:rFonts w:hint="eastAsia"/>
        </w:rPr>
        <w:br/>
      </w:r>
      <w:r>
        <w:rPr>
          <w:rFonts w:hint="eastAsia"/>
        </w:rPr>
        <w:t>　　第四部分 中国饮料制造业前景分析</w:t>
      </w:r>
      <w:r>
        <w:rPr>
          <w:rFonts w:hint="eastAsia"/>
        </w:rPr>
        <w:br/>
      </w:r>
      <w:r>
        <w:rPr>
          <w:rFonts w:hint="eastAsia"/>
        </w:rPr>
        <w:t>　　第十三章 2025-2031年中国饮料制造业风险分析</w:t>
      </w:r>
      <w:r>
        <w:rPr>
          <w:rFonts w:hint="eastAsia"/>
        </w:rPr>
        <w:br/>
      </w:r>
      <w:r>
        <w:rPr>
          <w:rFonts w:hint="eastAsia"/>
        </w:rPr>
        <w:t>　　一、饮料制造业环境风险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二、饮料制造业产业链上下游风险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三、饮料制造业政策风险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四、饮料制造业市场风险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五、饮料制造业其他风险分析</w:t>
      </w:r>
      <w:r>
        <w:rPr>
          <w:rFonts w:hint="eastAsia"/>
        </w:rPr>
        <w:br/>
      </w:r>
      <w:r>
        <w:rPr>
          <w:rFonts w:hint="eastAsia"/>
        </w:rPr>
        <w:t>　　第十四章 2025-2031年中国饮料制造业投资分析</w:t>
      </w:r>
      <w:r>
        <w:rPr>
          <w:rFonts w:hint="eastAsia"/>
        </w:rPr>
        <w:br/>
      </w:r>
      <w:r>
        <w:rPr>
          <w:rFonts w:hint="eastAsia"/>
        </w:rPr>
        <w:t>　　一、饮料制造业投资现状分析</w:t>
      </w:r>
      <w:r>
        <w:rPr>
          <w:rFonts w:hint="eastAsia"/>
        </w:rPr>
        <w:br/>
      </w:r>
      <w:r>
        <w:rPr>
          <w:rFonts w:hint="eastAsia"/>
        </w:rPr>
        <w:t>　　1、行业投资现状及增速</w:t>
      </w:r>
      <w:r>
        <w:rPr>
          <w:rFonts w:hint="eastAsia"/>
        </w:rPr>
        <w:br/>
      </w:r>
      <w:r>
        <w:rPr>
          <w:rFonts w:hint="eastAsia"/>
        </w:rPr>
        <w:t>　　2、行业投资领域结构</w:t>
      </w:r>
      <w:r>
        <w:rPr>
          <w:rFonts w:hint="eastAsia"/>
        </w:rPr>
        <w:br/>
      </w:r>
      <w:r>
        <w:rPr>
          <w:rFonts w:hint="eastAsia"/>
        </w:rPr>
        <w:t>　　二、饮料制造业发展前景预测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第十五章 中智.林.－专家对2025-2031年中国饮料制造业发展策略分析</w:t>
      </w:r>
      <w:r>
        <w:rPr>
          <w:rFonts w:hint="eastAsia"/>
        </w:rPr>
        <w:br/>
      </w:r>
      <w:r>
        <w:rPr>
          <w:rFonts w:hint="eastAsia"/>
        </w:rPr>
        <w:t>　　一、行业盈利能力预测</w:t>
      </w:r>
      <w:r>
        <w:rPr>
          <w:rFonts w:hint="eastAsia"/>
        </w:rPr>
        <w:br/>
      </w:r>
      <w:r>
        <w:rPr>
          <w:rFonts w:hint="eastAsia"/>
        </w:rPr>
        <w:t>　　1、行业盈利能力预测</w:t>
      </w:r>
      <w:r>
        <w:rPr>
          <w:rFonts w:hint="eastAsia"/>
        </w:rPr>
        <w:br/>
      </w:r>
      <w:r>
        <w:rPr>
          <w:rFonts w:hint="eastAsia"/>
        </w:rPr>
        <w:t>　　2、行业盈利能力提高的几点建议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二、饮料制造业企业营销策略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三、饮料制造业企业投资策略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四、饮料制造业企业应对当前经济形势策略建议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2020-2025年中国饮料制造业生产总量</w:t>
      </w:r>
      <w:r>
        <w:rPr>
          <w:rFonts w:hint="eastAsia"/>
        </w:rPr>
        <w:br/>
      </w:r>
      <w:r>
        <w:rPr>
          <w:rFonts w:hint="eastAsia"/>
        </w:rPr>
        <w:t>　　图表 2020-2025年中国饮料制造业产能</w:t>
      </w:r>
      <w:r>
        <w:rPr>
          <w:rFonts w:hint="eastAsia"/>
        </w:rPr>
        <w:br/>
      </w:r>
      <w:r>
        <w:rPr>
          <w:rFonts w:hint="eastAsia"/>
        </w:rPr>
        <w:t>　　图表 2025-2031年中国饮料制造业生产总量预测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2020-2025年中国饮料制造业市场容量</w:t>
      </w:r>
      <w:r>
        <w:rPr>
          <w:rFonts w:hint="eastAsia"/>
        </w:rPr>
        <w:br/>
      </w:r>
      <w:r>
        <w:rPr>
          <w:rFonts w:hint="eastAsia"/>
        </w:rPr>
        <w:t>　　图表 2025-2031年中国饮料制造业市场容量预测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2025-2031年中国饮料制造业盈利能力预测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2020-2025年中国饮料制造业销售收入增长分析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2025-2031年中国饮料制造业增长预测</w:t>
      </w:r>
      <w:r>
        <w:rPr>
          <w:rFonts w:hint="eastAsia"/>
        </w:rPr>
        <w:br/>
      </w:r>
      <w:r>
        <w:rPr>
          <w:rFonts w:hint="eastAsia"/>
        </w:rPr>
        <w:t>　　图表 2020-2025年中国饮料制造业资产负债率分析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2020-2025年中国饮料制造业速动比率分析寸</w:t>
      </w:r>
      <w:r>
        <w:rPr>
          <w:rFonts w:hint="eastAsia"/>
        </w:rPr>
        <w:br/>
      </w:r>
      <w:r>
        <w:rPr>
          <w:rFonts w:hint="eastAsia"/>
        </w:rPr>
        <w:t>　　图表 2020-2025年中国饮料制造业流动比率分析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2025-2031年中国饮料制造业偿债能力预测sa</w:t>
      </w:r>
      <w:r>
        <w:rPr>
          <w:rFonts w:hint="eastAsia"/>
        </w:rPr>
        <w:br/>
      </w:r>
      <w:r>
        <w:rPr>
          <w:rFonts w:hint="eastAsia"/>
        </w:rPr>
        <w:t>　　图表 2020-2025年中国饮料制造业总资产周转率分析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2020-2025年中国饮料制造业存货周转率分析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2025-2031年中国饮料制造业营运能力预测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b2fbb90e440c" w:history="1">
        <w:r>
          <w:rPr>
            <w:rStyle w:val="Hyperlink"/>
          </w:rPr>
          <w:t>2025-2031年中国饮料制造行业发展研究分析与市场前景预测报告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8b2fbb90e440c" w:history="1">
        <w:r>
          <w:rPr>
            <w:rStyle w:val="Hyperlink"/>
          </w:rPr>
          <w:t>https://www.20087.com/7/88/YinLiaoZhiZaoShiChangXingQingFen.html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热点：饮料设备、饮料制造厂、做饮料的步骤、饮料制造设备、自己制造饮料的过程、对化妆品制造或销售医药制造和饮料制造、饮料研发公司、饮料制造业属于什么行业、汽水生产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814996de4735" w:history="1">
      <w:r>
        <w:rPr>
          <w:rStyle w:val="Hyperlink"/>
        </w:rPr>
        <w:t>2025-2031年中国饮料制造行业发展研究分析与市场前景预测报告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LiaoZhiZaoShiChangXingQingFen.html" TargetMode="External" Id="Rf3e8b2fbb90e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LiaoZhiZaoShiChangXingQingFen.html" TargetMode="External" Id="Re707814996de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2025-06-26T08:40:00Z</dcterms:created>
  <dcterms:modified xsi:type="dcterms:W3CDTF">2025-06-26T09:40:00Z</dcterms:modified>
  <dc:subject>2025-2031年中国饮料制造行业发展研究分析与市场前景预测报告</dc:subject>
  <dc:title>2025-2031年中国饮料制造行业发展研究分析与市场前景预测报告</dc:title>
  <cp:keywords>2025-2031年中国饮料制造行业发展研究分析与市场前景预测报告</cp:keywords>
  <dc:description>2025-2031年中国饮料制造行业发展研究分析与市场前景预测报告</dc:description>
</cp:coreProperties>
</file>