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1e1bc49ec4f6f" w:history="1">
              <w:r>
                <w:rPr>
                  <w:rStyle w:val="Hyperlink"/>
                </w:rPr>
                <w:t>2026-2032年中国有机可可行业研究分析与前景趋势预测报告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1e1bc49ec4f6f" w:history="1">
              <w:r>
                <w:rPr>
                  <w:rStyle w:val="Hyperlink"/>
                </w:rPr>
                <w:t>2026-2032年中国有机可可行业研究分析与前景趋势预测报告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1e1bc49ec4f6f" w:history="1">
                <w:r>
                  <w:rPr>
                    <w:rStyle w:val="Hyperlink"/>
                  </w:rPr>
                  <w:t>https://www.20087.com/7/18/YouJiKeKeHangYeQianJingQuShi.html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可可是可持续农业与高端巧克力产业的重要原料，在全球多个热带产区（如秘鲁、多米尼加、刚果民主共和国）形成规范化种植体系。该产品遵循有机农业标准，禁止使用合成农药、化肥及转基因品种，强调土壤健康、生物多样性保护与公平贸易实践。加工环节采用低温发酵与物理去壳工艺，以保留多酚类抗氧化物质与天然风味前体。终端市场方面，有机可可粉、可可脂及可可液块被广泛用于高端巧克力、功能性食品及植物基饮品，满足消费者对清洁标签、伦理采购与健康属性的多重诉求。认证体系（如EU Organic、USDA Organic、Fairtrade）成为市场准入与溢价支撑的关键。</w:t>
      </w:r>
      <w:r>
        <w:rPr>
          <w:rFonts w:hint="eastAsia"/>
        </w:rPr>
        <w:br/>
      </w:r>
      <w:r>
        <w:rPr>
          <w:rFonts w:hint="eastAsia"/>
        </w:rPr>
        <w:t>　　未来，有机可可将深度融合气候智慧型农业、风味科学与价值链透明化。农林复合系统（agroforestry）与碳汇计量将提升种植园生态韧性，并创造额外环境收益；而基因组辅助育种将选育抗病高产且风味独特的可可品种，兼顾可持续性与感官品质。区块链溯源技术将实现从农场到货架的全程数据公开，增强消费者信任。在应用端，高黄烷醇有机可可提取物将拓展至认知健康与心血管保健领域。此外，再生农业理念将推动“有机+”模式——超越认证标准，主动修复生态系统。长期而言，有机可可将成为食品产业践行ESG战略与风味创新的双重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1e1bc49ec4f6f" w:history="1">
        <w:r>
          <w:rPr>
            <w:rStyle w:val="Hyperlink"/>
          </w:rPr>
          <w:t>2026-2032年中国有机可可行业研究分析与前景趋势预测报告</w:t>
        </w:r>
      </w:hyperlink>
      <w:r>
        <w:rPr>
          <w:rFonts w:hint="eastAsia"/>
        </w:rPr>
        <w:t>》系统分析了有机可可行业的现状，全面梳理了有机可可市场需求、市场规模、产业链结构及价格体系，详细解读了有机可可细分市场特点。报告结合权威数据，科学预测了有机可可市场前景与发展趋势，客观分析了品牌竞争格局、市场集中度及重点企业的运营表现，并指出了有机可可行业面临的机遇与风险。为有机可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有机可可行业界定</w:t>
      </w:r>
      <w:r>
        <w:rPr>
          <w:rFonts w:hint="eastAsia"/>
        </w:rPr>
        <w:br/>
      </w:r>
      <w:r>
        <w:rPr>
          <w:rFonts w:hint="eastAsia"/>
        </w:rPr>
        <w:t>　　第一节 有机可可行业定义</w:t>
      </w:r>
      <w:r>
        <w:rPr>
          <w:rFonts w:hint="eastAsia"/>
        </w:rPr>
        <w:br/>
      </w:r>
      <w:r>
        <w:rPr>
          <w:rFonts w:hint="eastAsia"/>
        </w:rPr>
        <w:t>　　第二节 有机可可行业特点分析</w:t>
      </w:r>
      <w:r>
        <w:rPr>
          <w:rFonts w:hint="eastAsia"/>
        </w:rPr>
        <w:br/>
      </w:r>
      <w:r>
        <w:rPr>
          <w:rFonts w:hint="eastAsia"/>
        </w:rPr>
        <w:t>　　第三节 有机可可行业发展历程</w:t>
      </w:r>
      <w:r>
        <w:rPr>
          <w:rFonts w:hint="eastAsia"/>
        </w:rPr>
        <w:br/>
      </w:r>
      <w:r>
        <w:rPr>
          <w:rFonts w:hint="eastAsia"/>
        </w:rPr>
        <w:t>　　第四节 有机可可产业链分析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中国有机可可行业发展环境分析</w:t>
      </w:r>
      <w:r>
        <w:rPr>
          <w:rFonts w:hint="eastAsia"/>
        </w:rPr>
        <w:br/>
      </w:r>
      <w:r>
        <w:rPr>
          <w:rFonts w:hint="eastAsia"/>
        </w:rPr>
        <w:t>　　第一节 有机可可行业经济环境分析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有机可可行业政策环境分析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一、有机可可行业相关政策</w:t>
      </w:r>
      <w:r>
        <w:rPr>
          <w:rFonts w:hint="eastAsia"/>
        </w:rPr>
        <w:br/>
      </w:r>
      <w:r>
        <w:rPr>
          <w:rFonts w:hint="eastAsia"/>
        </w:rPr>
        <w:t>　　　　二、有机可可行业相关标准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2025-2026年有机可可行业技术发展现状及趋势分析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有机可可行业技术发展现状分析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国内外有机可可行业技术差异与原因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有机可可行业技术发展方向、趋势预测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提升有机可可行业技术能力策略建议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全球有机可可行业发展态势分析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全球有机可可行业总体情况</w:t>
      </w:r>
      <w:r>
        <w:rPr>
          <w:rFonts w:hint="eastAsia"/>
        </w:rPr>
        <w:br/>
      </w:r>
      <w:r>
        <w:rPr>
          <w:rFonts w:hint="eastAsia"/>
        </w:rPr>
        <w:t>　　第二节 有机可可行业重点国家、地区市场分析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全球有机可可行业发展前景预测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中国有机可可行业市场供需状况分析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中国有机可可行业市场规模情况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中国有机可可行业市场需求状况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一、2020-2025年有机可可行业市场需求情况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二、有机可可行业市场需求特点分析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中国有机可可行业产量情况分析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一、2020-2025年有机可可行业产量统计分析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二、有机可可行业区域产量分析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三、2026-2032年有机可可行业产量预测分析</w:t>
      </w:r>
      <w:r>
        <w:rPr>
          <w:rFonts w:hint="eastAsia"/>
        </w:rPr>
        <w:br/>
      </w:r>
      <w:r>
        <w:rPr>
          <w:rFonts w:hint="eastAsia"/>
        </w:rPr>
        <w:t>　　第四节 有机可可行业市场供需平衡状况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中国有机可可行业进出口情况分析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有机可可行业出口情况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一、2020-2025年有机可可行业出口情况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三、2026-2032年有机可可行业出口情况预测</w:t>
      </w:r>
      <w:r>
        <w:rPr>
          <w:rFonts w:hint="eastAsia"/>
        </w:rPr>
        <w:br/>
      </w:r>
      <w:r>
        <w:rPr>
          <w:rFonts w:hint="eastAsia"/>
        </w:rPr>
        <w:t>　　第二节 有机可可行业进口情况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一、2020-2025年有机可可行业进口情况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三、2026-2032年有机可可行业进口情况预测</w:t>
      </w:r>
      <w:r>
        <w:rPr>
          <w:rFonts w:hint="eastAsia"/>
        </w:rPr>
        <w:br/>
      </w:r>
      <w:r>
        <w:rPr>
          <w:rFonts w:hint="eastAsia"/>
        </w:rPr>
        <w:t>　　第三节 有机可可行业进出口面临的挑战及对策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中国有机可可行业产品价格监测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一、有机可可市场价格特征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二、当前有机可可市场价格评述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三、影响有机可可市场价格因素分析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四、未来有机可可市场价格走势预测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中国有机可可行业重点区域市场分析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有机可可行业区域市场分布情况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有机可可行业细分市场调研分析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有机可可细分产品（一）市场调研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有机可可细分产品（二）市场调研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有机可可行业上、下游市场分析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有机可可行业上游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有机可可行业下游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有机可可行业重点企业发展调研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有机可可重点企业（一）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有机可可重点企业（二）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有机可可重点企业（三）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有机可可重点企业（四）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有机可可重点企业（五）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有机可可重点企业（六）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有机可可行业风险及对策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2026-2032年有机可可行业发展环境分析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2026-2032年有机可可行业投资特性分析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一、有机可可行业进入壁垒</w:t>
      </w:r>
      <w:r>
        <w:rPr>
          <w:rFonts w:hint="eastAsia"/>
        </w:rPr>
        <w:br/>
      </w:r>
      <w:r>
        <w:rPr>
          <w:rFonts w:hint="eastAsia"/>
        </w:rPr>
        <w:t>　　　　二、有机可可行业盈利模式</w:t>
      </w:r>
      <w:r>
        <w:rPr>
          <w:rFonts w:hint="eastAsia"/>
        </w:rPr>
        <w:br/>
      </w:r>
      <w:r>
        <w:rPr>
          <w:rFonts w:hint="eastAsia"/>
        </w:rPr>
        <w:t>　　　　三、有机可可行业盈利因素</w:t>
      </w:r>
      <w:r>
        <w:rPr>
          <w:rFonts w:hint="eastAsia"/>
        </w:rPr>
        <w:br/>
      </w:r>
      <w:r>
        <w:rPr>
          <w:rFonts w:hint="eastAsia"/>
        </w:rPr>
        <w:t>　　第三节 有机可可行业“波特五力模型”分析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2026-2032年有机可可行业风险及对策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有机可可企业竞争策略分析</w:t>
      </w:r>
      <w:r>
        <w:rPr>
          <w:rFonts w:hint="eastAsia"/>
        </w:rPr>
        <w:br/>
      </w:r>
      <w:r>
        <w:rPr>
          <w:rFonts w:hint="eastAsia"/>
        </w:rPr>
        <w:t>　　第一节 有机可可市场竞争策略分析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一、2026-2032年中国有机可可市场增长潜力分析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二、2026-2032年中国有机可可主要潜力品种分析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三、现有有机可可产品竞争策略分析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四、潜力有机可可品种竞争策略选择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2026-2032年中国有机可可企业竞争策略分析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一、2026-2032年我国有机可可市场竞争趋势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二、2026-2032年有机可可行业竞争格局展望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四、2026-2032年有机可可企业竞争策略分析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2026-2032年中国有机可可行业发展趋势分析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一、2026-2032年有机可可技术发展趋势分析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二、2026-2032年有机可可产品发展趋势分析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三、2026-2032年有机可可行业竞争格局展望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2026-2032年中国有机可可市场趋势分析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一、2026-2032年有机可可发展趋势预测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二、2026-2032年有机可可市场前景分析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三、2026-2032年有机可可产业政策趋向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2026-2032年有机可可行业投资价值评估分析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有机可可行业发展建议分析</w:t>
      </w:r>
      <w:r>
        <w:rPr>
          <w:rFonts w:hint="eastAsia"/>
        </w:rPr>
        <w:br/>
      </w:r>
      <w:r>
        <w:rPr>
          <w:rFonts w:hint="eastAsia"/>
        </w:rPr>
        <w:t>　　第一节 有机可可行业研究结论及建议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有机可可细分行业研究结论及建议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中.智.林.－有机可可行业竞争策略总结及建议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有机可可图片</w:t>
      </w:r>
      <w:r>
        <w:rPr>
          <w:rFonts w:hint="eastAsia"/>
        </w:rPr>
        <w:br/>
      </w:r>
      <w:r>
        <w:rPr>
          <w:rFonts w:hint="eastAsia"/>
        </w:rPr>
        <w:t>　　图表 有机可可种类 分类</w:t>
      </w:r>
      <w:r>
        <w:rPr>
          <w:rFonts w:hint="eastAsia"/>
        </w:rPr>
        <w:br/>
      </w:r>
      <w:r>
        <w:rPr>
          <w:rFonts w:hint="eastAsia"/>
        </w:rPr>
        <w:t>　　图表 有机可可用途 应用</w:t>
      </w:r>
      <w:r>
        <w:rPr>
          <w:rFonts w:hint="eastAsia"/>
        </w:rPr>
        <w:br/>
      </w:r>
      <w:r>
        <w:rPr>
          <w:rFonts w:hint="eastAsia"/>
        </w:rPr>
        <w:t>　　图表 有机可可主要特点</w:t>
      </w:r>
      <w:r>
        <w:rPr>
          <w:rFonts w:hint="eastAsia"/>
        </w:rPr>
        <w:br/>
      </w:r>
      <w:r>
        <w:rPr>
          <w:rFonts w:hint="eastAsia"/>
        </w:rPr>
        <w:t>　　图表 有机可可产业链分析</w:t>
      </w:r>
      <w:r>
        <w:rPr>
          <w:rFonts w:hint="eastAsia"/>
        </w:rPr>
        <w:br/>
      </w:r>
      <w:r>
        <w:rPr>
          <w:rFonts w:hint="eastAsia"/>
        </w:rPr>
        <w:t>　　图表 有机可可政策分析</w:t>
      </w:r>
      <w:r>
        <w:rPr>
          <w:rFonts w:hint="eastAsia"/>
        </w:rPr>
        <w:br/>
      </w:r>
      <w:r>
        <w:rPr>
          <w:rFonts w:hint="eastAsia"/>
        </w:rPr>
        <w:t>　　图表 有机可可技术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2020-2025年有机可可行业市场容量分析</w:t>
      </w:r>
      <w:r>
        <w:rPr>
          <w:rFonts w:hint="eastAsia"/>
        </w:rPr>
        <w:br/>
      </w:r>
      <w:r>
        <w:rPr>
          <w:rFonts w:hint="eastAsia"/>
        </w:rPr>
        <w:t>　　图表 有机可可生产现状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2020-2025年中国有机可可行业产量及增长趋势</w:t>
      </w:r>
      <w:r>
        <w:rPr>
          <w:rFonts w:hint="eastAsia"/>
        </w:rPr>
        <w:br/>
      </w:r>
      <w:r>
        <w:rPr>
          <w:rFonts w:hint="eastAsia"/>
        </w:rPr>
        <w:t>　　图表 有机可可行业动态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2020-2025年中国有机可可市场需求量及增速统计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2025年中国有机可可行业需求领域分布格局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2020-2025年中国有机可可进口情况分析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2020-2025年中国有机可可出口情况分析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2020-2025年中国有机可可行业企业平均规模情况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2020-2025年中国有机可可价格走势</w:t>
      </w:r>
      <w:r>
        <w:rPr>
          <w:rFonts w:hint="eastAsia"/>
        </w:rPr>
        <w:br/>
      </w:r>
      <w:r>
        <w:rPr>
          <w:rFonts w:hint="eastAsia"/>
        </w:rPr>
        <w:t>　　图表 2025年有机可可成本和利润分析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**地区有机可可市场规模及增长情况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**地区有机可可行业市场需求情况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**地区有机可可市场规模及增长情况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**地区有机可可行业市场需求情况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**地区有机可可市场规模及增长情况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**地区有机可可行业市场需求情况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**地区有机可可市场规模及增长情况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**地区有机可可行业市场需求情况</w:t>
      </w:r>
      <w:r>
        <w:rPr>
          <w:rFonts w:hint="eastAsia"/>
        </w:rPr>
        <w:br/>
      </w:r>
      <w:r>
        <w:rPr>
          <w:rFonts w:hint="eastAsia"/>
        </w:rPr>
        <w:t>　　图表 有机可可品牌</w:t>
      </w:r>
      <w:r>
        <w:rPr>
          <w:rFonts w:hint="eastAsia"/>
        </w:rPr>
        <w:br/>
      </w:r>
      <w:r>
        <w:rPr>
          <w:rFonts w:hint="eastAsia"/>
        </w:rPr>
        <w:t>　　图表 有机可可企业（一）概况</w:t>
      </w:r>
      <w:r>
        <w:rPr>
          <w:rFonts w:hint="eastAsia"/>
        </w:rPr>
        <w:br/>
      </w:r>
      <w:r>
        <w:rPr>
          <w:rFonts w:hint="eastAsia"/>
        </w:rPr>
        <w:t>　　图表 企业有机可可型号 规格</w:t>
      </w:r>
      <w:r>
        <w:rPr>
          <w:rFonts w:hint="eastAsia"/>
        </w:rPr>
        <w:br/>
      </w:r>
      <w:r>
        <w:rPr>
          <w:rFonts w:hint="eastAsia"/>
        </w:rPr>
        <w:t>　　图表 有机可可企业（一）经营分析</w:t>
      </w:r>
      <w:r>
        <w:rPr>
          <w:rFonts w:hint="eastAsia"/>
        </w:rPr>
        <w:br/>
      </w:r>
      <w:r>
        <w:rPr>
          <w:rFonts w:hint="eastAsia"/>
        </w:rPr>
        <w:t>　　图表 有机可可企业（一）盈利能力情况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有机可可上游现状</w:t>
      </w:r>
      <w:r>
        <w:rPr>
          <w:rFonts w:hint="eastAsia"/>
        </w:rPr>
        <w:br/>
      </w:r>
      <w:r>
        <w:rPr>
          <w:rFonts w:hint="eastAsia"/>
        </w:rPr>
        <w:t>　　图表 有机可可下游调研</w:t>
      </w:r>
      <w:r>
        <w:rPr>
          <w:rFonts w:hint="eastAsia"/>
        </w:rPr>
        <w:br/>
      </w:r>
      <w:r>
        <w:rPr>
          <w:rFonts w:hint="eastAsia"/>
        </w:rPr>
        <w:t>　　图表 有机可可企业（二）概况</w:t>
      </w:r>
      <w:r>
        <w:rPr>
          <w:rFonts w:hint="eastAsia"/>
        </w:rPr>
        <w:br/>
      </w:r>
      <w:r>
        <w:rPr>
          <w:rFonts w:hint="eastAsia"/>
        </w:rPr>
        <w:t>　　图表 企业有机可可型号 规格</w:t>
      </w:r>
      <w:r>
        <w:rPr>
          <w:rFonts w:hint="eastAsia"/>
        </w:rPr>
        <w:br/>
      </w:r>
      <w:r>
        <w:rPr>
          <w:rFonts w:hint="eastAsia"/>
        </w:rPr>
        <w:t>　　图表 有机可可企业（二）经营分析</w:t>
      </w:r>
      <w:r>
        <w:rPr>
          <w:rFonts w:hint="eastAsia"/>
        </w:rPr>
        <w:br/>
      </w:r>
      <w:r>
        <w:rPr>
          <w:rFonts w:hint="eastAsia"/>
        </w:rPr>
        <w:t>　　图表 有机可可企业（二）盈利能力情况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有机可可企业（二）偿债能力情况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有机可可企业（二）运营能力情况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有机可可企业（二）成长能力情况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有机可可企业（三）概况</w:t>
      </w:r>
      <w:r>
        <w:rPr>
          <w:rFonts w:hint="eastAsia"/>
        </w:rPr>
        <w:br/>
      </w:r>
      <w:r>
        <w:rPr>
          <w:rFonts w:hint="eastAsia"/>
        </w:rPr>
        <w:t>　　图表 企业有机可可型号 规格</w:t>
      </w:r>
      <w:r>
        <w:rPr>
          <w:rFonts w:hint="eastAsia"/>
        </w:rPr>
        <w:br/>
      </w:r>
      <w:r>
        <w:rPr>
          <w:rFonts w:hint="eastAsia"/>
        </w:rPr>
        <w:t>　　图表 有机可可企业（三）经营分析</w:t>
      </w:r>
      <w:r>
        <w:rPr>
          <w:rFonts w:hint="eastAsia"/>
        </w:rPr>
        <w:br/>
      </w:r>
      <w:r>
        <w:rPr>
          <w:rFonts w:hint="eastAsia"/>
        </w:rPr>
        <w:t>　　图表 有机可可企业（三）盈利能力情况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有机可可企业（三）成长能力情况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有机可可优势</w:t>
      </w:r>
      <w:r>
        <w:rPr>
          <w:rFonts w:hint="eastAsia"/>
        </w:rPr>
        <w:br/>
      </w:r>
      <w:r>
        <w:rPr>
          <w:rFonts w:hint="eastAsia"/>
        </w:rPr>
        <w:t>　　图表 有机可可劣势</w:t>
      </w:r>
      <w:r>
        <w:rPr>
          <w:rFonts w:hint="eastAsia"/>
        </w:rPr>
        <w:br/>
      </w:r>
      <w:r>
        <w:rPr>
          <w:rFonts w:hint="eastAsia"/>
        </w:rPr>
        <w:t>　　图表 有机可可机会</w:t>
      </w:r>
      <w:r>
        <w:rPr>
          <w:rFonts w:hint="eastAsia"/>
        </w:rPr>
        <w:br/>
      </w:r>
      <w:r>
        <w:rPr>
          <w:rFonts w:hint="eastAsia"/>
        </w:rPr>
        <w:t>　　图表 有机可可威胁</w:t>
      </w:r>
      <w:r>
        <w:rPr>
          <w:rFonts w:hint="eastAsia"/>
        </w:rPr>
        <w:br/>
      </w:r>
      <w:r>
        <w:rPr>
          <w:rFonts w:hint="eastAsia"/>
        </w:rPr>
        <w:t>　　图表 2026-2032年中国有机可可行业产能预测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2026-2032年中国有机可可行业产量预测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2026-2032年中国有机可可市场销售预测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2026-2032年中国有机可可行业市场规模预测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2026-2032年中国有机可可市场前景分析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2026-2032年中国有机可可行业风险分析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2026-2032年中国有机可可行业发展趋势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1e1bc49ec4f6f" w:history="1">
        <w:r>
          <w:rPr>
            <w:rStyle w:val="Hyperlink"/>
          </w:rPr>
          <w:t>2026-2032年中国有机可可行业研究分析与前景趋势预测报告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1e1bc49ec4f6f" w:history="1">
        <w:r>
          <w:rPr>
            <w:rStyle w:val="Hyperlink"/>
          </w:rPr>
          <w:t>https://www.20087.com/7/18/YouJiKeKeHangYeQianJingQuShi.html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热点：可可是可乐吗、有机可可粉的功效和作用、有机?有机不会、有机可可脂、有机可可粉和生可可粉、有机可可豆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6e066b104c1e" w:history="1">
      <w:r>
        <w:rPr>
          <w:rStyle w:val="Hyperlink"/>
        </w:rPr>
        <w:t>2026-2032年中国有机可可行业研究分析与前景趋势预测报告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ouJiKeKeHangYeQianJingQuShi.html" TargetMode="External" Id="R9701e1bc49ec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ouJiKeKeHangYeQianJingQuShi.html" TargetMode="External" Id="R1aa56e066b1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2026-01-08T03:04:26Z</dcterms:created>
  <dcterms:modified xsi:type="dcterms:W3CDTF">2026-01-08T04:04:26Z</dcterms:modified>
  <dc:subject>2026-2032年中国有机可可行业研究分析与前景趋势预测报告</dc:subject>
  <dc:title>2026-2032年中国有机可可行业研究分析与前景趋势预测报告</dc:title>
  <cp:keywords>2026-2032年中国有机可可行业研究分析与前景趋势预测报告</cp:keywords>
  <dc:description>2026-2032年中国有机可可行业研究分析与前景趋势预测报告</dc:description>
</cp:coreProperties>
</file>