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04d14dda34ad9" w:history="1">
              <w:r>
                <w:rPr>
                  <w:rStyle w:val="Hyperlink"/>
                </w:rPr>
                <w:t>2026-2032年全球与中国白兰地酒市场调查研究及前景分析报告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04d14dda34ad9" w:history="1">
              <w:r>
                <w:rPr>
                  <w:rStyle w:val="Hyperlink"/>
                </w:rPr>
                <w:t>2026-2032年全球与中国白兰地酒市场调查研究及前景分析报告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04d14dda34ad9" w:history="1">
                <w:r>
                  <w:rPr>
                    <w:rStyle w:val="Hyperlink"/>
                  </w:rPr>
                  <w:t>https://www.20087.com/7/88/BaiLanDiJiuDeQianJing.html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兰地酒是以葡萄或其他水果为原料，经发酵、蒸馏、橡木桶陈酿而成的蒸馏酒，以干邑（Cognac）和雅文邑（Armagnac）为代表，强调产区风土、蒸馏工艺与陈年时间对风味的影响。当前高端市场注重原产地认证、手工蒸馏（如夏朗德壶式蒸馏）及老酒调配技艺，产品分级（VS、VSOP、XO）反映最短陈年期限。在全球烈酒消费升级背景下，白兰地凭借复杂香气与收藏价值获得高净值人群青睐。然而，气候变暖影响葡萄酸度与糖分平衡；橡木桶资源稀缺推高陈酿成本；且新兴市场消费者对品鉴文化认知不足，制约品类渗透。</w:t>
      </w:r>
      <w:r>
        <w:rPr>
          <w:rFonts w:hint="eastAsia"/>
        </w:rPr>
        <w:br/>
      </w:r>
      <w:r>
        <w:rPr>
          <w:rFonts w:hint="eastAsia"/>
        </w:rPr>
        <w:t>　　未来，白兰地酒将聚焦风土表达、可持续酿造与体验经济融合。精准农业调控葡萄园微气候，保障原料一致性；再生橡木桶技术或替代木材缓解资源压力。在工艺端，AI辅助调配系统分析老酒数据库，优化风味组合；区块链溯源确保年份与产区真实性。消费场景上，沉浸式酒庄旅游、数字藏品（NFT）绑定稀有酒款、AR标签讲述酿造故事，强化情感连接。同时，低酒精度或无醇白兰地探索健康饮酒新需求。长远看，白兰地酒将从传统烈酒升级为融合文化遗产、生态责任与数字体验的高端生活方式载体，在全球精品酒类竞争中持续巩固其艺术与时间的价值内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04d14dda34ad9" w:history="1">
        <w:r>
          <w:rPr>
            <w:rStyle w:val="Hyperlink"/>
          </w:rPr>
          <w:t>2026-2032年全球与中国白兰地酒市场调查研究及前景分析报告</w:t>
        </w:r>
      </w:hyperlink>
      <w:r>
        <w:rPr>
          <w:rFonts w:hint="eastAsia"/>
        </w:rPr>
        <w:t>》系统分析了白兰地酒行业的市场规模、需求动态及价格趋势，并深入探讨了白兰地酒产业链结构的变化与发展。报告详细解读了白兰地酒行业现状，科学预测了未来市场前景与发展趋势，同时对白兰地酒细分市场的竞争格局进行了全面评估，重点关注领先企业的竞争实力、市场集中度及品牌影响力。结合白兰地酒技术现状与未来方向，报告揭示了白兰地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按产品类型细分，全球白兰地酒市场规模2021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葡萄白兰地</w:t>
      </w:r>
      <w:r>
        <w:rPr>
          <w:rFonts w:hint="eastAsia"/>
        </w:rPr>
        <w:br/>
      </w:r>
      <w:r>
        <w:rPr>
          <w:rFonts w:hint="eastAsia"/>
        </w:rPr>
        <w:t>　　　　1.3.3 葡萄渣白兰地</w:t>
      </w:r>
      <w:r>
        <w:rPr>
          <w:rFonts w:hint="eastAsia"/>
        </w:rPr>
        <w:br/>
      </w:r>
      <w:r>
        <w:rPr>
          <w:rFonts w:hint="eastAsia"/>
        </w:rPr>
        <w:t>　　　　1.3.4 苹果白兰地</w:t>
      </w:r>
      <w:r>
        <w:rPr>
          <w:rFonts w:hint="eastAsia"/>
        </w:rPr>
        <w:br/>
      </w:r>
      <w:r>
        <w:rPr>
          <w:rFonts w:hint="eastAsia"/>
        </w:rPr>
        <w:t>　　　　1.3.5 樱桃白兰地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按应用细分，全球白兰地酒市场规模2021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餐厅和酒吧（商业场所）</w:t>
      </w:r>
      <w:r>
        <w:rPr>
          <w:rFonts w:hint="eastAsia"/>
        </w:rPr>
        <w:br/>
      </w:r>
      <w:r>
        <w:rPr>
          <w:rFonts w:hint="eastAsia"/>
        </w:rPr>
        <w:t>　　　　1.4.3 超市和便利店（家庭消费）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白兰地酒行业发展总体概况</w:t>
      </w:r>
      <w:r>
        <w:rPr>
          <w:rFonts w:hint="eastAsia"/>
        </w:rPr>
        <w:br/>
      </w:r>
      <w:r>
        <w:rPr>
          <w:rFonts w:hint="eastAsia"/>
        </w:rPr>
        <w:t>　　　　1.5.2 白兰地酒行业发展主要特点</w:t>
      </w:r>
      <w:r>
        <w:rPr>
          <w:rFonts w:hint="eastAsia"/>
        </w:rPr>
        <w:br/>
      </w:r>
      <w:r>
        <w:rPr>
          <w:rFonts w:hint="eastAsia"/>
        </w:rPr>
        <w:t>　　　　1.5.3 白兰地酒行业发展影响因素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白兰地酒有利因素</w:t>
      </w:r>
      <w:r>
        <w:rPr>
          <w:rFonts w:hint="eastAsia"/>
        </w:rPr>
        <w:br/>
      </w:r>
      <w:r>
        <w:rPr>
          <w:rFonts w:hint="eastAsia"/>
        </w:rPr>
        <w:t>　　　　1.5.3 .2 白兰地酒不利因素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全球市场，近三年白兰地酒主要企业占有率及排名（按销量）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白兰地酒主要企业在国际市场占有率（按销量，2023-2026）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2025年白兰地酒主要企业在国际市场排名（按销量）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全球市场主要企业白兰地酒销量（2023-2026）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全球市场，近三年白兰地酒主要企业占有率及排名（按收入）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白兰地酒主要企业在国际市场占有率（按收入，2023-2026）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2025年白兰地酒主要企业在国际市场排名（按收入）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全球市场主要企业白兰地酒销售收入（2023-2026）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全球市场主要企业白兰地酒销售价格（2023-2026）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中国市场，近三年白兰地酒主要企业占有率及排名（按销量）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白兰地酒主要企业在中国市场占有率（按销量，2023-2026）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2025年白兰地酒主要企业在中国市场排名（按销量）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中国市场主要企业白兰地酒销量（2023-2026）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中国市场，近三年白兰地酒主要企业占有率及排名（按收入）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白兰地酒主要企业在中国市场占有率（按收入，2023-2026）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2025年白兰地酒主要企业在中国市场排名（按收入）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中国市场主要企业白兰地酒销售收入（2023-2026）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全球主要厂商白兰地酒总部及产地分布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全球主要厂商成立时间及白兰地酒商业化日期</w:t>
      </w:r>
      <w:r>
        <w:rPr>
          <w:rFonts w:hint="eastAsia"/>
        </w:rPr>
        <w:br/>
      </w:r>
      <w:r>
        <w:rPr>
          <w:rFonts w:hint="eastAsia"/>
        </w:rPr>
        <w:t>　　2.8 全球主要厂商白兰地酒产品类型及应用</w:t>
      </w:r>
      <w:r>
        <w:rPr>
          <w:rFonts w:hint="eastAsia"/>
        </w:rPr>
        <w:br/>
      </w:r>
      <w:r>
        <w:rPr>
          <w:rFonts w:hint="eastAsia"/>
        </w:rPr>
        <w:t>　　2.9 白兰地酒行业集中度、竞争程度分析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白兰地酒行业集中度分析：2025年全球Top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全球白兰地酒第一梯队、第二梯队和第三梯队生产商（品牌）及市场份额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全球白兰地酒总体规模分析</w:t>
      </w:r>
      <w:r>
        <w:rPr>
          <w:rFonts w:hint="eastAsia"/>
        </w:rPr>
        <w:br/>
      </w:r>
      <w:r>
        <w:rPr>
          <w:rFonts w:hint="eastAsia"/>
        </w:rPr>
        <w:t>　　3.1 全球白兰地酒供需现状及预测（2021-2032）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全球白兰地酒产能、产量、产能利用率及发展趋势（2021-2032）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全球白兰地酒产量、需求量及发展趋势（2021-2032）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全球主要地区白兰地酒产量及发展趋势（2021-2032）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全球主要地区白兰地酒产量（2021-2026）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全球主要地区白兰地酒产量（2027-2032）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全球主要地区白兰地酒产量市场份额（2021-2032）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中国白兰地酒供需现状及预测（2021-2032）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中国白兰地酒产能、产量、产能利用率及发展趋势（2021-2032）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中国白兰地酒产量、市场需求量及发展趋势（2021-2032）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中国市场白兰地酒进出口（2021-2032）</w:t>
      </w:r>
      <w:r>
        <w:rPr>
          <w:rFonts w:hint="eastAsia"/>
        </w:rPr>
        <w:br/>
      </w:r>
      <w:r>
        <w:rPr>
          <w:rFonts w:hint="eastAsia"/>
        </w:rPr>
        <w:t>　　3.4 全球白兰地酒销量及销售额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全球市场白兰地酒销售额（2021-2032）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全球市场白兰地酒销量（2021-2032）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全球市场白兰地酒价格趋势（2021-2032）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全球白兰地酒主要地区分析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全球主要地区白兰地酒市场规模分析：2021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全球主要地区白兰地酒销售收入及市场份额（2021-2026）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全球主要地区白兰地酒销售收入预测（2027-2032）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全球主要地区白兰地酒销量分析：2021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全球主要地区白兰地酒销量及市场份额（2021-2026）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全球主要地区白兰地酒销量及市场份额预测（2027-2032）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北美市场白兰地酒销量、收入及增长率（2021-2032）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欧洲市场白兰地酒销量、收入及增长率（2021-2032）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中国市场白兰地酒销量、收入及增长率（2021-2032）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日本市场白兰地酒销量、收入及增长率（2021-2032）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东南亚市场白兰地酒销量、收入及增长率（2021-2032）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印度市场白兰地酒销量、收入及增长率（2021-2032）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南美市场白兰地酒销量、收入及增长率（2021-2032）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中东市场白兰地酒销量、收入及增长率（2021-2032）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白兰地酒销量、收入、价格及毛利率（2021-2026）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不同产品类型白兰地酒分析</w:t>
      </w:r>
      <w:r>
        <w:rPr>
          <w:rFonts w:hint="eastAsia"/>
        </w:rPr>
        <w:br/>
      </w:r>
      <w:r>
        <w:rPr>
          <w:rFonts w:hint="eastAsia"/>
        </w:rPr>
        <w:t>　　6.1 全球不同产品类型白兰地酒销量（2021-2032）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全球不同产品类型白兰地酒销量及市场份额（2021-2026）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全球不同产品类型白兰地酒销量预测（2027-2032）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全球不同产品类型白兰地酒收入（2021-2032）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全球不同产品类型白兰地酒收入及市场份额（2021-2026）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全球不同产品类型白兰地酒收入预测（2027-2032）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全球不同产品类型白兰地酒价格走势（2021-2032）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中国不同产品类型白兰地酒销量（2021-2032）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中国不同产品类型白兰地酒销量及市场份额（2021-2026）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中国不同产品类型白兰地酒销量预测（2027-2032）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中国不同产品类型白兰地酒收入（2021-2032）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中国不同产品类型白兰地酒收入及市场份额（2021-2026）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中国不同产品类型白兰地酒收入预测（2027-2032）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不同应用白兰地酒分析</w:t>
      </w:r>
      <w:r>
        <w:rPr>
          <w:rFonts w:hint="eastAsia"/>
        </w:rPr>
        <w:br/>
      </w:r>
      <w:r>
        <w:rPr>
          <w:rFonts w:hint="eastAsia"/>
        </w:rPr>
        <w:t>　　7.1 全球不同应用白兰地酒销量（2021-2032）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全球不同应用白兰地酒销量及市场份额（2021-2026）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全球不同应用白兰地酒销量预测（2027-2032）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全球不同应用白兰地酒收入（2021-2032）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全球不同应用白兰地酒收入及市场份额（2021-2026）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全球不同应用白兰地酒收入预测（2027-2032）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全球不同应用白兰地酒价格走势（2021-2032）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中国不同应用白兰地酒销量（2021-2032）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中国不同应用白兰地酒销量及市场份额（2021-2026）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中国不同应用白兰地酒销量预测（2027-2032）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中国不同应用白兰地酒收入（2021-2032）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中国不同应用白兰地酒收入及市场份额（2021-2026）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中国不同应用白兰地酒收入预测（2027-2032）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白兰地酒行业发展趋势</w:t>
      </w:r>
      <w:r>
        <w:rPr>
          <w:rFonts w:hint="eastAsia"/>
        </w:rPr>
        <w:br/>
      </w:r>
      <w:r>
        <w:rPr>
          <w:rFonts w:hint="eastAsia"/>
        </w:rPr>
        <w:t>　　8.2 白兰地酒行业主要驱动因素</w:t>
      </w:r>
      <w:r>
        <w:rPr>
          <w:rFonts w:hint="eastAsia"/>
        </w:rPr>
        <w:br/>
      </w:r>
      <w:r>
        <w:rPr>
          <w:rFonts w:hint="eastAsia"/>
        </w:rPr>
        <w:t>　　8.3 白兰地酒中国企业SWOT分析</w:t>
      </w:r>
      <w:r>
        <w:rPr>
          <w:rFonts w:hint="eastAsia"/>
        </w:rPr>
        <w:br/>
      </w:r>
      <w:r>
        <w:rPr>
          <w:rFonts w:hint="eastAsia"/>
        </w:rPr>
        <w:t>　　8.4 中国白兰地酒行业政策环境分析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白兰地酒行业产业链简介</w:t>
      </w:r>
      <w:r>
        <w:rPr>
          <w:rFonts w:hint="eastAsia"/>
        </w:rPr>
        <w:br/>
      </w:r>
      <w:r>
        <w:rPr>
          <w:rFonts w:hint="eastAsia"/>
        </w:rPr>
        <w:t>　　　　9.1.1 白兰地酒行业供应链分析</w:t>
      </w:r>
      <w:r>
        <w:rPr>
          <w:rFonts w:hint="eastAsia"/>
        </w:rPr>
        <w:br/>
      </w:r>
      <w:r>
        <w:rPr>
          <w:rFonts w:hint="eastAsia"/>
        </w:rPr>
        <w:t>　　　　9.1.2 白兰地酒主要原料及供应情况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白兰地酒行业采购模式</w:t>
      </w:r>
      <w:r>
        <w:rPr>
          <w:rFonts w:hint="eastAsia"/>
        </w:rPr>
        <w:br/>
      </w:r>
      <w:r>
        <w:rPr>
          <w:rFonts w:hint="eastAsia"/>
        </w:rPr>
        <w:t>　　9.3 白兰地酒行业生产模式</w:t>
      </w:r>
      <w:r>
        <w:rPr>
          <w:rFonts w:hint="eastAsia"/>
        </w:rPr>
        <w:br/>
      </w:r>
      <w:r>
        <w:rPr>
          <w:rFonts w:hint="eastAsia"/>
        </w:rPr>
        <w:t>　　9.4 白兰地酒行业销售模式及销售渠道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按产品类型细分，全球白兰地酒市场规模2021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按应用细分，全球白兰地酒市场规模（CAGR）2021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白兰地酒行业发展主要特点</w:t>
      </w:r>
      <w:r>
        <w:rPr>
          <w:rFonts w:hint="eastAsia"/>
        </w:rPr>
        <w:br/>
      </w:r>
      <w:r>
        <w:rPr>
          <w:rFonts w:hint="eastAsia"/>
        </w:rPr>
        <w:t>　　表 4： 白兰地酒行业发展有利因素分析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白兰地酒行业发展不利因素分析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进入白兰地酒行业壁垒</w:t>
      </w:r>
      <w:r>
        <w:rPr>
          <w:rFonts w:hint="eastAsia"/>
        </w:rPr>
        <w:br/>
      </w:r>
      <w:r>
        <w:rPr>
          <w:rFonts w:hint="eastAsia"/>
        </w:rPr>
        <w:t>　　表 7： 白兰地酒主要企业在国际市场占有率（按销量，2023-2026）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2025年白兰地酒主要企业在国际市场排名（按销量）&amp;（千瓶）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全球市场主要企业白兰地酒销量（2023-2026）&amp;（千瓶）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白兰地酒主要企业在国际市场占有率（按收入，2023-2026）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2025年白兰地酒主要企业在国际市场排名（按收入）&amp;（万元）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全球市场主要企业白兰地酒销售收入（2023-2026）&amp;（万元）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全球市场主要企业白兰地酒销售价格（2023-2026）&amp;（元/瓶）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14： 白兰地酒主要企业在中国市场占有率（按销量，2023-2026）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2025年白兰地酒主要企业在中国市场排名（按销量）&amp;（千瓶）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中国市场主要企业白兰地酒销量（2023-2026）&amp;（千瓶）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白兰地酒主要企业在中国市场占有率（按收入，2023-2026）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2025年白兰地酒主要企业在中国市场排名（按收入）&amp;（万元）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中国市场主要企业白兰地酒销售收入（2023-2026）&amp;（万元）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全球主要厂商白兰地酒总部及产地分布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全球主要厂商成立时间及白兰地酒商业化日期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全球主要厂商白兰地酒产品类型及应用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2025年全球白兰地酒主要厂商市场地位（第一梯队、第二梯队和第三梯队）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全球白兰地酒市场投资、并购等现状分析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全球主要地区白兰地酒产量增速（CAGR）：（2021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全球主要地区白兰地酒产量（2021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全球主要地区白兰地酒产量（2021-2026）&amp;（千瓶）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全球主要地区白兰地酒产量（2027-2032）&amp;（千瓶）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全球主要地区白兰地酒产量市场份额（2021-2026）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全球主要地区白兰地酒产量市场份额（2027-2032）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中国市场白兰地酒产量、销量、进出口（2021-2026）&amp;（千瓶）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中国市场白兰地酒产量、销量、进出口预测（2027-2032）&amp;（千瓶）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全球主要地区白兰地酒销售收入增速：（2021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全球主要地区白兰地酒销售收入（2021-2026）&amp;（万元）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全球主要地区白兰地酒销售收入市场份额（2021-2026）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全球主要地区白兰地酒收入（2027-2032）&amp;（万元）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全球主要地区白兰地酒收入市场份额（2027-2032）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全球主要地区白兰地酒销量（千瓶）：2021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全球主要地区白兰地酒销量（2021-2026）&amp;（千瓶）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全球主要地区白兰地酒销量市场份额（2021-2026）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全球主要地区白兰地酒销量（2027-2032）&amp;（千瓶）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全球主要地区白兰地酒销量份额（2027-2032）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白兰地酒生产基地、销售区域、竞争对手及市场地位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白兰地酒产品规格、参数及市场应用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白兰地酒销量（千瓶）、收入（万元）、价格（元/瓶）及毛利率（2021-2026）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全球不同产品类型白兰地酒销量（2021-2026）&amp;（千瓶）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114： 全球不同产品类型白兰地酒销量市场份额（2021-2026）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全球不同产品类型白兰地酒销量预测（2027-2032）&amp;（千瓶）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全球市场不同产品类型白兰地酒销量市场份额预测（2027-2032）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全球不同产品类型白兰地酒收入（2021-2026）&amp;（万元）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全球不同产品类型白兰地酒收入市场份额（2021-2026）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全球不同产品类型白兰地酒收入预测（2027-2032）&amp;（万元）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全球不同产品类型白兰地酒收入市场份额预测（2027-2032）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中国不同产品类型白兰地酒销量（2021-2026）&amp;（千瓶）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122： 中国不同产品类型白兰地酒销量市场份额（2021-2026）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中国不同产品类型白兰地酒销量预测（2027-2032）&amp;（千瓶）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全球市场不同产品类型白兰地酒销量市场份额预测（2027-2032）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中国不同产品类型白兰地酒收入（2021-2026）&amp;（万元）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中国不同产品类型白兰地酒收入市场份额（2021-2026）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中国不同产品类型白兰地酒收入预测（2027-2032）&amp;（万元）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中国不同产品类型白兰地酒收入市场份额预测（2027-2032）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全球不同应用白兰地酒销量（2021-2026）&amp;（千瓶）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130： 全球不同应用白兰地酒销量市场份额（2021-2026）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全球不同应用白兰地酒销量预测（2027-2032）&amp;（千瓶）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132： 全球市场不同应用白兰地酒销量市场份额预测（2027-2032）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全球不同应用白兰地酒收入（2021-2026）&amp;（万元）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全球不同应用白兰地酒收入市场份额（2021-2026）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全球不同应用白兰地酒收入预测（2027-2032）&amp;（万元）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全球不同应用白兰地酒收入市场份额预测（2027-2032）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中国不同应用白兰地酒销量（2021-2026）&amp;（千瓶）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138： 中国不同应用白兰地酒销量市场份额（2021-2026）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中国不同应用白兰地酒销量预测（2027-2032）&amp;（千瓶）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140： 中国市场不同应用白兰地酒销量市场份额预测（2027-2032）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中国不同应用白兰地酒收入（2021-2026）&amp;（万元）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中国不同应用白兰地酒收入市场份额（2021-2026）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中国不同应用白兰地酒收入预测（2027-2032）&amp;（万元）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中国不同应用白兰地酒收入市场份额预测（2027-2032）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白兰地酒行业发展趋势</w:t>
      </w:r>
      <w:r>
        <w:rPr>
          <w:rFonts w:hint="eastAsia"/>
        </w:rPr>
        <w:br/>
      </w:r>
      <w:r>
        <w:rPr>
          <w:rFonts w:hint="eastAsia"/>
        </w:rPr>
        <w:t>　　表 146： 白兰地酒行业主要驱动因素</w:t>
      </w:r>
      <w:r>
        <w:rPr>
          <w:rFonts w:hint="eastAsia"/>
        </w:rPr>
        <w:br/>
      </w:r>
      <w:r>
        <w:rPr>
          <w:rFonts w:hint="eastAsia"/>
        </w:rPr>
        <w:t>　　表 147： 白兰地酒行业供应链分析</w:t>
      </w:r>
      <w:r>
        <w:rPr>
          <w:rFonts w:hint="eastAsia"/>
        </w:rPr>
        <w:br/>
      </w:r>
      <w:r>
        <w:rPr>
          <w:rFonts w:hint="eastAsia"/>
        </w:rPr>
        <w:t>　　表 148： 白兰地酒上游原料供应商</w:t>
      </w:r>
      <w:r>
        <w:rPr>
          <w:rFonts w:hint="eastAsia"/>
        </w:rPr>
        <w:br/>
      </w:r>
      <w:r>
        <w:rPr>
          <w:rFonts w:hint="eastAsia"/>
        </w:rPr>
        <w:t>　　表 149： 白兰地酒主要地区不同应用客户分析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白兰地酒典型经销商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白兰地酒产品图片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全球不同产品类型白兰地酒销售额2021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全球不同产品类型白兰地酒市场份额2025 &amp; 2032</w:t>
      </w:r>
      <w:r>
        <w:rPr>
          <w:rFonts w:hint="eastAsia"/>
        </w:rPr>
        <w:br/>
      </w:r>
      <w:r>
        <w:rPr>
          <w:rFonts w:hint="eastAsia"/>
        </w:rPr>
        <w:t>　　图 4： 葡萄白兰地产品图片</w:t>
      </w:r>
      <w:r>
        <w:rPr>
          <w:rFonts w:hint="eastAsia"/>
        </w:rPr>
        <w:br/>
      </w:r>
      <w:r>
        <w:rPr>
          <w:rFonts w:hint="eastAsia"/>
        </w:rPr>
        <w:t>　　图 5： 葡萄渣白兰地产品图片</w:t>
      </w:r>
      <w:r>
        <w:rPr>
          <w:rFonts w:hint="eastAsia"/>
        </w:rPr>
        <w:br/>
      </w:r>
      <w:r>
        <w:rPr>
          <w:rFonts w:hint="eastAsia"/>
        </w:rPr>
        <w:t>　　图 6： 苹果白兰地产品图片</w:t>
      </w:r>
      <w:r>
        <w:rPr>
          <w:rFonts w:hint="eastAsia"/>
        </w:rPr>
        <w:br/>
      </w:r>
      <w:r>
        <w:rPr>
          <w:rFonts w:hint="eastAsia"/>
        </w:rPr>
        <w:t>　　图 7： 樱桃白兰地产品图片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全球不同应用白兰地酒市场份额2025 &amp; 2032</w:t>
      </w:r>
      <w:r>
        <w:rPr>
          <w:rFonts w:hint="eastAsia"/>
        </w:rPr>
        <w:br/>
      </w:r>
      <w:r>
        <w:rPr>
          <w:rFonts w:hint="eastAsia"/>
        </w:rPr>
        <w:t>　　图 10： 餐厅和酒吧（商业场所）</w:t>
      </w:r>
      <w:r>
        <w:rPr>
          <w:rFonts w:hint="eastAsia"/>
        </w:rPr>
        <w:br/>
      </w:r>
      <w:r>
        <w:rPr>
          <w:rFonts w:hint="eastAsia"/>
        </w:rPr>
        <w:t>　　图 11： 超市和便利店（家庭消费）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2025年全球前五大生产商白兰地酒市场份额</w:t>
      </w:r>
      <w:r>
        <w:rPr>
          <w:rFonts w:hint="eastAsia"/>
        </w:rPr>
        <w:br/>
      </w:r>
      <w:r>
        <w:rPr>
          <w:rFonts w:hint="eastAsia"/>
        </w:rPr>
        <w:t>　　图 13： 2025年全球白兰地酒第一梯队、第二梯队和第三梯队厂商及市场份额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全球白兰地酒产能、产量、产能利用率及发展趋势（2021-2032）&amp;（千瓶）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全球白兰地酒产量、需求量及发展趋势（2021-2032）&amp;（千瓶）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全球主要地区白兰地酒产量市场份额（2021-2032）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中国白兰地酒产能、产量、产能利用率及发展趋势（2021-2032）&amp;（千瓶）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中国白兰地酒产量、市场需求量及发展趋势（2021-2032）&amp;（千瓶）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19： 全球白兰地酒市场销售额及增长率：（2021-2032）&amp;（万元）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全球市场白兰地酒市场规模：2021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22： 全球市场白兰地酒价格趋势（2021-2032）&amp;（元/瓶）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23： 全球主要地区白兰地酒销售收入（2021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全球主要地区白兰地酒销售收入市场份额（2021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北美市场白兰地酒收入及增长率（2021-2032）&amp;（万元）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欧洲市场白兰地酒收入及增长率（2021-2032）&amp;（万元）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中国市场白兰地酒收入及增长率（2021-2032）&amp;（万元）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日本市场白兰地酒收入及增长率（2021-2032）&amp;（万元）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东南亚市场白兰地酒收入及增长率（2021-2032）&amp;（万元）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印度市场白兰地酒收入及增长率（2021-2032）&amp;（万元）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南美市场白兰地酒收入及增长率（2021-2032）&amp;（万元）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中东市场白兰地酒销量及增长率（2021-2032）&amp;（千瓶）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中东市场白兰地酒收入及增长率（2021-2032）&amp;（万元）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全球不同产品类型白兰地酒价格走势（2021-2032）&amp;（元/瓶）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42： 全球不同应用白兰地酒价格走势（2021-2032）&amp;（元/瓶）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43： 白兰地酒中国企业SWOT分析</w:t>
      </w:r>
      <w:r>
        <w:rPr>
          <w:rFonts w:hint="eastAsia"/>
        </w:rPr>
        <w:br/>
      </w:r>
      <w:r>
        <w:rPr>
          <w:rFonts w:hint="eastAsia"/>
        </w:rPr>
        <w:t>　　图 44： 白兰地酒产业链</w:t>
      </w:r>
      <w:r>
        <w:rPr>
          <w:rFonts w:hint="eastAsia"/>
        </w:rPr>
        <w:br/>
      </w:r>
      <w:r>
        <w:rPr>
          <w:rFonts w:hint="eastAsia"/>
        </w:rPr>
        <w:t>　　图 45： 白兰地酒行业采购模式分析</w:t>
      </w:r>
      <w:r>
        <w:rPr>
          <w:rFonts w:hint="eastAsia"/>
        </w:rPr>
        <w:br/>
      </w:r>
      <w:r>
        <w:rPr>
          <w:rFonts w:hint="eastAsia"/>
        </w:rPr>
        <w:t>　　图 46： 白兰地酒行业生产模式</w:t>
      </w:r>
      <w:r>
        <w:rPr>
          <w:rFonts w:hint="eastAsia"/>
        </w:rPr>
        <w:br/>
      </w:r>
      <w:r>
        <w:rPr>
          <w:rFonts w:hint="eastAsia"/>
        </w:rPr>
        <w:t>　　图 47： 白兰地酒行业销售模式分析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04d14dda34ad9" w:history="1">
        <w:r>
          <w:rPr>
            <w:rStyle w:val="Hyperlink"/>
          </w:rPr>
          <w:t>2026-2032年全球与中国白兰地酒市场调查研究及前景分析报告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04d14dda34ad9" w:history="1">
        <w:r>
          <w:rPr>
            <w:rStyle w:val="Hyperlink"/>
          </w:rPr>
          <w:t>https://www.20087.com/7/88/BaiLanDiJiuDeQianJing.html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热点：白兰地系列酒有哪些、白兰地酒怎么喝才好喝、白兰地酒价格表和图片、白兰地酒多少度、白兰地酒价格、白兰地酒的颜色来源于、白兰地酒多少钱价格、白兰地酒精度数、白兰地系列的洋酒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4648f7ac54ec6" w:history="1">
      <w:r>
        <w:rPr>
          <w:rStyle w:val="Hyperlink"/>
        </w:rPr>
        <w:t>2026-2032年全球与中国白兰地酒市场调查研究及前景分析报告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aiLanDiJiuDeQianJing.html" TargetMode="External" Id="Rb4004d14dda3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aiLanDiJiuDeQianJing.html" TargetMode="External" Id="R9524648f7ac5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2025-12-28T05:33:21Z</dcterms:created>
  <dcterms:modified xsi:type="dcterms:W3CDTF">2025-12-28T06:33:21Z</dcterms:modified>
  <dc:subject>2026-2032年全球与中国白兰地酒市场调查研究及前景分析报告</dc:subject>
  <dc:title>2026-2032年全球与中国白兰地酒市场调查研究及前景分析报告</dc:title>
  <cp:keywords>2026-2032年全球与中国白兰地酒市场调查研究及前景分析报告</cp:keywords>
  <dc:description>2026-2032年全球与中国白兰地酒市场调查研究及前景分析报告</dc:description>
</cp:coreProperties>
</file>