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9e37fc2a9c4bcb" w:history="1">
              <w:r>
                <w:rPr>
                  <w:rStyle w:val="Hyperlink"/>
                </w:rPr>
                <w:t>2026-2032年中国航海工作服市场研究与发展前景报告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9e37fc2a9c4bcb" w:history="1">
              <w:r>
                <w:rPr>
                  <w:rStyle w:val="Hyperlink"/>
                </w:rPr>
                <w:t>2026-2032年中国航海工作服市场研究与发展前景报告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9e37fc2a9c4bcb" w:history="1">
                <w:r>
                  <w:rPr>
                    <w:rStyle w:val="Hyperlink"/>
                  </w:rPr>
                  <w:t>https://www.20087.com/7/28/HangHaiGongZuoFuDeXianZhuangYuQianJing.html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航海工作服是面向海洋航行、船舶作业、offshore sailing和水上运动场景设计的功能性防护服装，通常具备防水、防风、透气、耐磨、保暖和高可视性等特征，常见产品包括航海夹克、航海裤、连体防水服、干式服和分体式航海套装。航海工作服需应对高湿、高盐雾、强风和低温环境，同时兼顾甲板作业灵活性、落水防护和长时间穿戴舒适性。当前行业受休闲航海、竞技帆船、海洋旅游和职业航海需求推动，产品向高性能面料、人体工学剪裁和模块化防护方向发展。防水透湿膜、耐磨面料、密封拉链、反光材料和可拆卸保暖层成为主流配置。高端产品更强调轻量化、透气性和活动自由度，职业场景则更关注安全认证、耐用性和应急防护。行业竞争从基础防护功能转向面料技术、场景适配、认证体系和品牌专业形象。</w:t>
      </w:r>
      <w:r>
        <w:rPr>
          <w:rFonts w:hint="eastAsia"/>
        </w:rPr>
        <w:br/>
      </w:r>
      <w:r>
        <w:rPr>
          <w:rFonts w:hint="eastAsia"/>
        </w:rPr>
        <w:t>　　未来，航海工作服将向高性能材料、智能化防护、可持续设计和细分场景化方向发展。市场调研网指出，再生尼龙、生物基面料、无氟防水剂和可回收辅料将提升产品环保属性，满足绿色消费和供应链合规要求。智能纺织技术可能引入定位、遇险报警、体温监测和湿度感知功能，增强海上作业安全。产品将按休闲航海、竞技帆船、职业船员、近海作业和极端气候场景进一步细分，形成差异化版型与防护等级。女性用户、青少年用户和入门级航海人群也将推动专属尺码和舒适化设计增长。行业竞争将从单一服装制造转向面料研发、安全认证、场景验证和全链条服务能力，具备专业航海理解和技术面料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9e37fc2a9c4bcb" w:history="1">
        <w:r>
          <w:rPr>
            <w:rStyle w:val="Hyperlink"/>
          </w:rPr>
          <w:t>2026-2032年中国航海工作服市场研究与发展前景报告</w:t>
        </w:r>
      </w:hyperlink>
      <w:r>
        <w:rPr>
          <w:rFonts w:hint="eastAsia"/>
        </w:rPr>
        <w:t>》，2025年航海工作服行业市场规模达 亿元，预计2032年市场规模将达 亿元，期间年均复合增长率（CAGR）达 %。报告通过对航海工作服行业的全面调研，系统分析了航海工作服市场规模、技术现状及未来发展方向，揭示了行业竞争格局的演变趋势与潜在问题。同时，报告评估了航海工作服行业投资价值与效益，识别了发展中的主要挑战与机遇，并结合SWOT分析为投资者和企业提供了科学的战略建议。此外，报告重点聚焦航海工作服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航海工作服市场概述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按照不同产品类型，航海工作服主要可以分为如下几个类别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中国不同产品类型航海工作服增长趋势2021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戈尔特斯</w:t>
      </w:r>
      <w:r>
        <w:rPr>
          <w:rFonts w:hint="eastAsia"/>
        </w:rPr>
        <w:br/>
      </w:r>
      <w:r>
        <w:rPr>
          <w:rFonts w:hint="eastAsia"/>
        </w:rPr>
        <w:t>　　　　1.2.3 绒布</w:t>
      </w:r>
      <w:r>
        <w:rPr>
          <w:rFonts w:hint="eastAsia"/>
        </w:rPr>
        <w:br/>
      </w:r>
      <w:r>
        <w:rPr>
          <w:rFonts w:hint="eastAsia"/>
        </w:rPr>
        <w:t>　　1.3 从不同应用，航海工作服主要包括如下几个方面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中国不同应用航海工作服增长趋势2021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女士使用</w:t>
      </w:r>
      <w:r>
        <w:rPr>
          <w:rFonts w:hint="eastAsia"/>
        </w:rPr>
        <w:br/>
      </w:r>
      <w:r>
        <w:rPr>
          <w:rFonts w:hint="eastAsia"/>
        </w:rPr>
        <w:t>　　　　1.3.3 男士使用</w:t>
      </w:r>
      <w:r>
        <w:rPr>
          <w:rFonts w:hint="eastAsia"/>
        </w:rPr>
        <w:br/>
      </w:r>
      <w:r>
        <w:rPr>
          <w:rFonts w:hint="eastAsia"/>
        </w:rPr>
        <w:t>　　1.4 中国航海工作服发展现状及未来趋势（2021-2032）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中国市场航海工作服收入及增长率（2021-2032）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中国市场航海工作服销量及增长率（2021-2032）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中国市场主要航海工作服厂商分析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中国市场主要厂商航海工作服销量及市场占有率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中国市场主要厂商航海工作服销量（2021-2026）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中国市场主要厂商航海工作服销量市场份额（2021-2026）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中国市场主要厂商航海工作服收入及市场占有率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中国市场主要厂商航海工作服收入（2021-2026）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中国市场主要厂商航海工作服收入市场份额（2021-2026）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2025年中国市场主要厂商航海工作服收入排名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中国市场主要厂商航海工作服价格（2021-2026）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中国市场主要厂商航海工作服总部及产地分布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中国市场主要厂商成立时间及航海工作服商业化日期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中国市场主要厂商航海工作服产品类型及应用</w:t>
      </w:r>
      <w:r>
        <w:rPr>
          <w:rFonts w:hint="eastAsia"/>
        </w:rPr>
        <w:br/>
      </w:r>
      <w:r>
        <w:rPr>
          <w:rFonts w:hint="eastAsia"/>
        </w:rPr>
        <w:t>　　2.7 航海工作服行业集中度、竞争程度分析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航海工作服行业集中度分析：2025年中国Top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中国市场航海工作服第一梯队、第二梯队和第三梯队厂商（品牌）及2025年市场份额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重点企业（12）在中国市场航海工作服销量、收入、价格及毛利率（2021-2026）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不同产品类型航海工作服分析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中国市场不同产品类型航海工作服销量（2021-2032）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中国市场不同产品类型航海工作服销量及市场份额（2021-2026）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中国市场不同产品类型航海工作服销量预测（2027-2032）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中国市场不同产品类型航海工作服规模（2021-2032）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中国市场不同产品类型航海工作服规模及市场份额（2021-2026）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中国市场不同产品类型航海工作服规模预测（2027-2032）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中国市场不同产品类型航海工作服价格走势（2021-2032）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不同应用航海工作服分析</w:t>
      </w:r>
      <w:r>
        <w:rPr>
          <w:rFonts w:hint="eastAsia"/>
        </w:rPr>
        <w:br/>
      </w:r>
      <w:r>
        <w:rPr>
          <w:rFonts w:hint="eastAsia"/>
        </w:rPr>
        <w:t>　　5.1 中国市场不同应用航海工作服销量（2021-2032）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中国市场不同应用航海工作服销量及市场份额（2021-2026）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中国市场不同应用航海工作服销量预测（2027-2032）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中国市场不同应用航海工作服规模（2021-2032）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中国市场不同应用航海工作服规模及市场份额（2021-2026）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中国市场不同应用航海工作服规模预测（2027-2032）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中国市场不同应用航海工作服价格走势（2021-2032）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航海工作服行业发展分析---发展趋势</w:t>
      </w:r>
      <w:r>
        <w:rPr>
          <w:rFonts w:hint="eastAsia"/>
        </w:rPr>
        <w:br/>
      </w:r>
      <w:r>
        <w:rPr>
          <w:rFonts w:hint="eastAsia"/>
        </w:rPr>
        <w:t>　　6.2 航海工作服行业发展分析---厂商壁垒</w:t>
      </w:r>
      <w:r>
        <w:rPr>
          <w:rFonts w:hint="eastAsia"/>
        </w:rPr>
        <w:br/>
      </w:r>
      <w:r>
        <w:rPr>
          <w:rFonts w:hint="eastAsia"/>
        </w:rPr>
        <w:t>　　6.3 航海工作服行业发展分析---驱动因素</w:t>
      </w:r>
      <w:r>
        <w:rPr>
          <w:rFonts w:hint="eastAsia"/>
        </w:rPr>
        <w:br/>
      </w:r>
      <w:r>
        <w:rPr>
          <w:rFonts w:hint="eastAsia"/>
        </w:rPr>
        <w:t>　　6.4 航海工作服行业发展分析---制约因素</w:t>
      </w:r>
      <w:r>
        <w:rPr>
          <w:rFonts w:hint="eastAsia"/>
        </w:rPr>
        <w:br/>
      </w:r>
      <w:r>
        <w:rPr>
          <w:rFonts w:hint="eastAsia"/>
        </w:rPr>
        <w:t>　　6.5 航海工作服中国企业SWOT分析</w:t>
      </w:r>
      <w:r>
        <w:rPr>
          <w:rFonts w:hint="eastAsia"/>
        </w:rPr>
        <w:br/>
      </w:r>
      <w:r>
        <w:rPr>
          <w:rFonts w:hint="eastAsia"/>
        </w:rPr>
        <w:t>　　6.6 航海工作服行业发展分析---行业政策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航海工作服行业产业链简介</w:t>
      </w:r>
      <w:r>
        <w:rPr>
          <w:rFonts w:hint="eastAsia"/>
        </w:rPr>
        <w:br/>
      </w:r>
      <w:r>
        <w:rPr>
          <w:rFonts w:hint="eastAsia"/>
        </w:rPr>
        <w:t>　　7.2 航海工作服产业链分析-上游</w:t>
      </w:r>
      <w:r>
        <w:rPr>
          <w:rFonts w:hint="eastAsia"/>
        </w:rPr>
        <w:br/>
      </w:r>
      <w:r>
        <w:rPr>
          <w:rFonts w:hint="eastAsia"/>
        </w:rPr>
        <w:t>　　7.3 航海工作服产业链分析-中游</w:t>
      </w:r>
      <w:r>
        <w:rPr>
          <w:rFonts w:hint="eastAsia"/>
        </w:rPr>
        <w:br/>
      </w:r>
      <w:r>
        <w:rPr>
          <w:rFonts w:hint="eastAsia"/>
        </w:rPr>
        <w:t>　　7.4 航海工作服产业链分析-下游</w:t>
      </w:r>
      <w:r>
        <w:rPr>
          <w:rFonts w:hint="eastAsia"/>
        </w:rPr>
        <w:br/>
      </w:r>
      <w:r>
        <w:rPr>
          <w:rFonts w:hint="eastAsia"/>
        </w:rPr>
        <w:t>　　7.5 航海工作服行业采购模式</w:t>
      </w:r>
      <w:r>
        <w:rPr>
          <w:rFonts w:hint="eastAsia"/>
        </w:rPr>
        <w:br/>
      </w:r>
      <w:r>
        <w:rPr>
          <w:rFonts w:hint="eastAsia"/>
        </w:rPr>
        <w:t>　　7.6 航海工作服行业生产模式</w:t>
      </w:r>
      <w:r>
        <w:rPr>
          <w:rFonts w:hint="eastAsia"/>
        </w:rPr>
        <w:br/>
      </w:r>
      <w:r>
        <w:rPr>
          <w:rFonts w:hint="eastAsia"/>
        </w:rPr>
        <w:t>　　7.7 航海工作服行业销售模式及销售渠道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中国本土航海工作服产能、产量分析</w:t>
      </w:r>
      <w:r>
        <w:rPr>
          <w:rFonts w:hint="eastAsia"/>
        </w:rPr>
        <w:br/>
      </w:r>
      <w:r>
        <w:rPr>
          <w:rFonts w:hint="eastAsia"/>
        </w:rPr>
        <w:t>　　8.1 中国航海工作服供需现状及预测（2021-2032）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中国航海工作服产能、产量、产能利用率及发展趋势（2021-2032）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中国航海工作服产量、市场需求量及发展趋势（2021-2032）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中国航海工作服进出口分析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中国市场航海工作服主要进口来源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中国市场航海工作服主要出口目的地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不同产品类型航海工作服市场规模2021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不同应用航海工作服市场规模2021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中国市场主要厂商航海工作服销量（2021-2026）&amp;（千件）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中国市场主要厂商航海工作服销量市场份额（2021-2026）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中国市场主要厂商航海工作服收入（2021-2026）&amp;（万元）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中国市场主要厂商航海工作服收入份额（2021-2026）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2025年中国主要生产商航海工作服收入排名（万元）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中国市场主要厂商航海工作服价格（2021-2026）&amp;（元/件）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中国市场主要厂商航海工作服总部及产地分布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中国市场主要厂商成立时间及航海工作服商业化日期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中国市场主要厂商航海工作服产品类型及应用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2025年中国市场航海工作服主要厂商市场地位（第一梯队、第二梯队和第三梯队）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航海工作服市场投资、并购等现状分析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航海工作服生产基地、总部、竞争对手及市场地位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航海工作服产品规格、参数及市场应用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航海工作服销量（千件）、收入（万元）、价格（元/件）及毛利率（2021-2026）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中国市场不同产品类型航海工作服销量（2021-2026）&amp;（千件）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中国市场不同产品类型航海工作服销量市场份额（2021-2026）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中国市场不同产品类型航海工作服销量预测（2027-2032）&amp;（千件）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中国市场不同产品类型航海工作服销量市场份额预测（2027-2032）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中国市场不同产品类型航海工作服规模（2021-2026）&amp;（万元）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中国市场不同产品类型航海工作服规模市场份额（2021-2026）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中国市场不同产品类型航海工作服规模预测（2027-2032）&amp;（万元）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中国市场不同产品类型航海工作服规模市场份额预测（2027-2032）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中国市场不同应用航海工作服销量（2021-2026）&amp;（千件）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中国市场不同应用航海工作服销量市场份额（2021-2026）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中国市场不同应用航海工作服销量预测（2027-2032）&amp;（千件）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中国市场不同应用航海工作服销量市场份额预测（2027-2032）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中国市场不同应用航海工作服规模（2021-2026）&amp;（万元）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中国市场不同应用航海工作服规模市场份额（2021-2026）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中国市场不同应用航海工作服规模预测（2027-2032）&amp;（万元）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中国市场不同应用航海工作服规模市场份额预测（2027-2032）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航海工作服行业发展分析---发展趋势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航海工作服行业发展分析---厂商壁垒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航海工作服行业发展分析---驱动因素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航海工作服行业发展分析---制约因素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航海工作服行业相关重点政策一览</w:t>
      </w:r>
      <w:r>
        <w:rPr>
          <w:rFonts w:hint="eastAsia"/>
        </w:rPr>
        <w:br/>
      </w:r>
      <w:r>
        <w:rPr>
          <w:rFonts w:hint="eastAsia"/>
        </w:rPr>
        <w:t>　　表 95： 航海工作服行业供应链分析</w:t>
      </w:r>
      <w:r>
        <w:rPr>
          <w:rFonts w:hint="eastAsia"/>
        </w:rPr>
        <w:br/>
      </w:r>
      <w:r>
        <w:rPr>
          <w:rFonts w:hint="eastAsia"/>
        </w:rPr>
        <w:t>　　表 96： 航海工作服上游原料供应商</w:t>
      </w:r>
      <w:r>
        <w:rPr>
          <w:rFonts w:hint="eastAsia"/>
        </w:rPr>
        <w:br/>
      </w:r>
      <w:r>
        <w:rPr>
          <w:rFonts w:hint="eastAsia"/>
        </w:rPr>
        <w:t>　　表 97： 航海工作服行业主要下游客户</w:t>
      </w:r>
      <w:r>
        <w:rPr>
          <w:rFonts w:hint="eastAsia"/>
        </w:rPr>
        <w:br/>
      </w:r>
      <w:r>
        <w:rPr>
          <w:rFonts w:hint="eastAsia"/>
        </w:rPr>
        <w:t>　　表 98： 航海工作服典型经销商</w:t>
      </w:r>
      <w:r>
        <w:rPr>
          <w:rFonts w:hint="eastAsia"/>
        </w:rPr>
        <w:br/>
      </w:r>
      <w:r>
        <w:rPr>
          <w:rFonts w:hint="eastAsia"/>
        </w:rPr>
        <w:t>　　表 99： 中国航海工作服产量、销量、进口量及出口量（2021-2026）&amp;（千件）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中国航海工作服产量、销量、进口量及出口量预测（2027-2032）&amp;（千件）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中国市场航海工作服主要进口来源</w:t>
      </w:r>
      <w:r>
        <w:rPr>
          <w:rFonts w:hint="eastAsia"/>
        </w:rPr>
        <w:br/>
      </w:r>
      <w:r>
        <w:rPr>
          <w:rFonts w:hint="eastAsia"/>
        </w:rPr>
        <w:t>　　表 102： 中国市场航海工作服主要出口目的地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航海工作服产品图片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中国不同产品类型航海工作服市场规模市场份额2025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戈尔特斯产品图片</w:t>
      </w:r>
      <w:r>
        <w:rPr>
          <w:rFonts w:hint="eastAsia"/>
        </w:rPr>
        <w:br/>
      </w:r>
      <w:r>
        <w:rPr>
          <w:rFonts w:hint="eastAsia"/>
        </w:rPr>
        <w:t>　　图 4： 绒布产品图片</w:t>
      </w:r>
      <w:r>
        <w:rPr>
          <w:rFonts w:hint="eastAsia"/>
        </w:rPr>
        <w:br/>
      </w:r>
      <w:r>
        <w:rPr>
          <w:rFonts w:hint="eastAsia"/>
        </w:rPr>
        <w:t>　　图 5： 中国不同应用航海工作服市场份额2025 &amp; 2032</w:t>
      </w:r>
      <w:r>
        <w:rPr>
          <w:rFonts w:hint="eastAsia"/>
        </w:rPr>
        <w:br/>
      </w:r>
      <w:r>
        <w:rPr>
          <w:rFonts w:hint="eastAsia"/>
        </w:rPr>
        <w:t>　　图 6： 女士使用</w:t>
      </w:r>
      <w:r>
        <w:rPr>
          <w:rFonts w:hint="eastAsia"/>
        </w:rPr>
        <w:br/>
      </w:r>
      <w:r>
        <w:rPr>
          <w:rFonts w:hint="eastAsia"/>
        </w:rPr>
        <w:t>　　图 7： 男士使用</w:t>
      </w:r>
      <w:r>
        <w:rPr>
          <w:rFonts w:hint="eastAsia"/>
        </w:rPr>
        <w:br/>
      </w:r>
      <w:r>
        <w:rPr>
          <w:rFonts w:hint="eastAsia"/>
        </w:rPr>
        <w:t>　　图 8： 中国市场航海工作服市场规模，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中国市场航海工作服收入及增长率（2021-2032）&amp;（万元）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中国市场航海工作服销量及增长率（2021-2032）&amp;（千件）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2025年中国市场主要厂商航海工作服销量市场份额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2025年中国市场主要厂商航海工作服收入市场份额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2025年中国市场前五大厂商航海工作服市场份额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2025年中国市场航海工作服第一梯队、第二梯队和第三梯队厂商（品牌）及市场份额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中国市场不同产品类型航海工作服价格走势（2021-2032）&amp;（元/件）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中国市场不同应用航海工作服价格走势（2021-2032）&amp;（元/件）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航海工作服中国企业SWOT分析</w:t>
      </w:r>
      <w:r>
        <w:rPr>
          <w:rFonts w:hint="eastAsia"/>
        </w:rPr>
        <w:br/>
      </w:r>
      <w:r>
        <w:rPr>
          <w:rFonts w:hint="eastAsia"/>
        </w:rPr>
        <w:t>　　图 18： 航海工作服产业链</w:t>
      </w:r>
      <w:r>
        <w:rPr>
          <w:rFonts w:hint="eastAsia"/>
        </w:rPr>
        <w:br/>
      </w:r>
      <w:r>
        <w:rPr>
          <w:rFonts w:hint="eastAsia"/>
        </w:rPr>
        <w:t>　　图 19： 航海工作服行业采购模式分析</w:t>
      </w:r>
      <w:r>
        <w:rPr>
          <w:rFonts w:hint="eastAsia"/>
        </w:rPr>
        <w:br/>
      </w:r>
      <w:r>
        <w:rPr>
          <w:rFonts w:hint="eastAsia"/>
        </w:rPr>
        <w:t>　　图 20： 航海工作服行业生产模式分析</w:t>
      </w:r>
      <w:r>
        <w:rPr>
          <w:rFonts w:hint="eastAsia"/>
        </w:rPr>
        <w:br/>
      </w:r>
      <w:r>
        <w:rPr>
          <w:rFonts w:hint="eastAsia"/>
        </w:rPr>
        <w:t>　　图 21： 航海工作服行业销售模式分析</w:t>
      </w:r>
      <w:r>
        <w:rPr>
          <w:rFonts w:hint="eastAsia"/>
        </w:rPr>
        <w:br/>
      </w:r>
      <w:r>
        <w:rPr>
          <w:rFonts w:hint="eastAsia"/>
        </w:rPr>
        <w:t>　　图 22： 中国航海工作服产能、产量、产能利用率及发展趋势（2021-2032）&amp;（千件）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中国航海工作服产量、市场需求量及发展趋势（2021-2032）&amp;（千件）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9e37fc2a9c4bcb" w:history="1">
        <w:r>
          <w:rPr>
            <w:rStyle w:val="Hyperlink"/>
          </w:rPr>
          <w:t>2026-2032年中国航海工作服市场研究与发展前景报告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9e37fc2a9c4bcb" w:history="1">
        <w:r>
          <w:rPr>
            <w:rStyle w:val="Hyperlink"/>
          </w:rPr>
          <w:t>https://www.20087.com/7/28/HangHaiGongZuoFuDeXianZhuangYuQianJing.html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热点：海运工作服、航海服平时可以穿吗、航海邮轮工作服、海员工作服、中国海员服装、船上工作服、海员劳保服、海军舰艇工作服、海员正式服装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69b8f711b14a12" w:history="1">
      <w:r>
        <w:rPr>
          <w:rStyle w:val="Hyperlink"/>
        </w:rPr>
        <w:t>2026-2032年中国航海工作服市场研究与发展前景报告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HangHaiGongZuoFuDeXianZhuangYuQianJing.html" TargetMode="External" Id="Reb9e37fc2a9c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HangHaiGongZuoFuDeXianZhuangYuQianJing.html" TargetMode="External" Id="Rd269b8f711b14a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2026-09-20T07:14:54Z</dcterms:created>
  <dcterms:modified xsi:type="dcterms:W3CDTF">2026-09-20T08:14:54Z</dcterms:modified>
  <dc:subject>2026-2032年中国航海工作服市场研究与发展前景报告</dc:subject>
  <dc:title>2026-2032年中国航海工作服市场研究与发展前景报告</dc:title>
  <cp:keywords>2026-2032年中国航海工作服市场研究与发展前景报告</cp:keywords>
  <dc:description>2026-2032年中国航海工作服市场研究与发展前景报告</dc:description>
</cp:coreProperties>
</file>