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6bbe24ef8471c" w:history="1">
              <w:r>
                <w:rPr>
                  <w:rStyle w:val="Hyperlink"/>
                </w:rPr>
                <w:t>2025-2031年中国仿制奶酪行业市场调研与前景趋势预测报告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6bbe24ef8471c" w:history="1">
              <w:r>
                <w:rPr>
                  <w:rStyle w:val="Hyperlink"/>
                </w:rPr>
                <w:t>2025-2031年中国仿制奶酪行业市场调研与前景趋势预测报告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6bbe24ef8471c" w:history="1">
                <w:r>
                  <w:rPr>
                    <w:rStyle w:val="Hyperlink"/>
                  </w:rPr>
                  <w:t>https://www.20087.com/8/78/FangZhiNaiLaoHangYeFaZhanQianJing.html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奶酪是一种用植物基原料或其他非乳制品制成的产品，旨在模仿天然奶酪的风味和质地。随着素食主义和健康饮食趋势的增长，消费者对于非动物来源食品的需求日益增加，促进了仿制奶酪市场的快速发展。仿制奶酪通常含有较低的饱和脂肪和胆固醇，并且可以根据消费者的特定饮食偏好（如无麸质、低糖等）进行定制。目前市场上已有多种品牌和口味的仿制奶酪可供选择，包括大豆、坚果、椰子等多种植物来源。</w:t>
      </w:r>
      <w:r>
        <w:rPr>
          <w:rFonts w:hint="eastAsia"/>
        </w:rPr>
        <w:br/>
      </w:r>
      <w:r>
        <w:rPr>
          <w:rFonts w:hint="eastAsia"/>
        </w:rPr>
        <w:t>　　未来，随着消费者对环保和动物福利意识的增强，仿制奶酪的市场需求预计将继续上升。技术进步将使得生产过程更加高效，产品质量更加接近甚至超越传统奶酪。另外，随着更多创新企业的加入，仿制奶酪的种类和口感将进一步丰富，满足不同消费者的需求。同时，针对营养成分和健康益处的研究将进一步推动产品的改进，使之成为更加健康的选择。此外，随着全球气候变化的影响，可持续性食品生产将成为一个关键话题，这也将促进仿制奶酪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6bbe24ef8471c" w:history="1">
        <w:r>
          <w:rPr>
            <w:rStyle w:val="Hyperlink"/>
          </w:rPr>
          <w:t>2025-2031年中国仿制奶酪行业市场调研与前景趋势预测报告</w:t>
        </w:r>
      </w:hyperlink>
      <w:r>
        <w:rPr>
          <w:rFonts w:hint="eastAsia"/>
        </w:rPr>
        <w:t>》全面分析了仿制奶酪行业的市场规模、产业链结构及技术现状，结合仿制奶酪市场需求、价格动态与竞争格局，提供了清晰的数据支持。报告预测了仿制奶酪发展趋势与市场前景，重点解读了仿制奶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仿制奶酪市场概述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按照不同产品类型，仿制奶酪主要可以分为如下几个类别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中国不同产品类型仿制奶酪增长趋势2020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大豆奶酪</w:t>
      </w:r>
      <w:r>
        <w:rPr>
          <w:rFonts w:hint="eastAsia"/>
        </w:rPr>
        <w:br/>
      </w:r>
      <w:r>
        <w:rPr>
          <w:rFonts w:hint="eastAsia"/>
        </w:rPr>
        <w:t>　　　　1.2.3 腰果奶酪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从不同应用，仿制奶酪主要包括如下几个方面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中国不同应用仿制奶酪增长趋势2020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配料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1.4 中国仿制奶酪发展现状及未来趋势（2020-2031）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中国市场仿制奶酪收入及增长率（2020-2031）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中国市场仿制奶酪销量及增长率（2020-2031）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中国市场主要仿制奶酪厂商分析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中国市场主要厂商仿制奶酪销量及市场占有率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中国市场主要厂商仿制奶酪销量（2020-2025）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中国市场主要厂商仿制奶酪销量市场份额（2020-2025）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中国市场主要厂商仿制奶酪收入及市场占有率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中国市场主要厂商仿制奶酪收入（2020-2025）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中国市场主要厂商仿制奶酪收入市场份额（2020-2025）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2025年中国市场主要厂商仿制奶酪收入排名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中国市场主要厂商仿制奶酪价格（2020-2025）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中国市场主要厂商仿制奶酪总部及产地分布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中国市场主要厂商成立时间及仿制奶酪商业化日期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中国市场主要厂商仿制奶酪产品类型及应用</w:t>
      </w:r>
      <w:r>
        <w:rPr>
          <w:rFonts w:hint="eastAsia"/>
        </w:rPr>
        <w:br/>
      </w:r>
      <w:r>
        <w:rPr>
          <w:rFonts w:hint="eastAsia"/>
        </w:rPr>
        <w:t>　　2.7 仿制奶酪行业集中度、竞争程度分析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仿制奶酪行业集中度分析：2025年中国Top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中国市场仿制奶酪第一梯队、第二梯队和第三梯队厂商（品牌）及2025年市场份额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重点企业（17）在中国市场仿制奶酪销量、收入、价格及毛利率（2020-2025）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不同产品类型仿制奶酪分析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中国市场不同产品类型仿制奶酪销量（2020-2031）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中国市场不同产品类型仿制奶酪销量及市场份额（2020-2025）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中国市场不同产品类型仿制奶酪销量预测（2025-2031）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中国市场不同产品类型仿制奶酪规模（2020-2031）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中国市场不同产品类型仿制奶酪规模及市场份额（2020-2025）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中国市场不同产品类型仿制奶酪规模预测（2025-2031）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中国市场不同产品类型仿制奶酪价格走势（2020-2031）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不同应用仿制奶酪分析</w:t>
      </w:r>
      <w:r>
        <w:rPr>
          <w:rFonts w:hint="eastAsia"/>
        </w:rPr>
        <w:br/>
      </w:r>
      <w:r>
        <w:rPr>
          <w:rFonts w:hint="eastAsia"/>
        </w:rPr>
        <w:t>　　5.1 中国市场不同应用仿制奶酪销量（2020-2031）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中国市场不同应用仿制奶酪销量及市场份额（2020-2025）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中国市场不同应用仿制奶酪销量预测（2025-2031）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中国市场不同应用仿制奶酪规模（2020-2031）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中国市场不同应用仿制奶酪规模及市场份额（2020-2025）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中国市场不同应用仿制奶酪规模预测（2025-2031）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中国市场不同应用仿制奶酪价格走势（2020-2031）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仿制奶酪行业发展分析---发展趋势</w:t>
      </w:r>
      <w:r>
        <w:rPr>
          <w:rFonts w:hint="eastAsia"/>
        </w:rPr>
        <w:br/>
      </w:r>
      <w:r>
        <w:rPr>
          <w:rFonts w:hint="eastAsia"/>
        </w:rPr>
        <w:t>　　6.2 仿制奶酪行业发展分析---厂商壁垒</w:t>
      </w:r>
      <w:r>
        <w:rPr>
          <w:rFonts w:hint="eastAsia"/>
        </w:rPr>
        <w:br/>
      </w:r>
      <w:r>
        <w:rPr>
          <w:rFonts w:hint="eastAsia"/>
        </w:rPr>
        <w:t>　　6.3 仿制奶酪行业发展分析---驱动因素</w:t>
      </w:r>
      <w:r>
        <w:rPr>
          <w:rFonts w:hint="eastAsia"/>
        </w:rPr>
        <w:br/>
      </w:r>
      <w:r>
        <w:rPr>
          <w:rFonts w:hint="eastAsia"/>
        </w:rPr>
        <w:t>　　6.4 仿制奶酪行业发展分析---制约因素</w:t>
      </w:r>
      <w:r>
        <w:rPr>
          <w:rFonts w:hint="eastAsia"/>
        </w:rPr>
        <w:br/>
      </w:r>
      <w:r>
        <w:rPr>
          <w:rFonts w:hint="eastAsia"/>
        </w:rPr>
        <w:t>　　6.5 仿制奶酪中国企业SWOT分析</w:t>
      </w:r>
      <w:r>
        <w:rPr>
          <w:rFonts w:hint="eastAsia"/>
        </w:rPr>
        <w:br/>
      </w:r>
      <w:r>
        <w:rPr>
          <w:rFonts w:hint="eastAsia"/>
        </w:rPr>
        <w:t>　　6.6 仿制奶酪行业发展分析---行业政策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仿制奶酪行业产业链简介</w:t>
      </w:r>
      <w:r>
        <w:rPr>
          <w:rFonts w:hint="eastAsia"/>
        </w:rPr>
        <w:br/>
      </w:r>
      <w:r>
        <w:rPr>
          <w:rFonts w:hint="eastAsia"/>
        </w:rPr>
        <w:t>　　7.2 仿制奶酪产业链分析-上游</w:t>
      </w:r>
      <w:r>
        <w:rPr>
          <w:rFonts w:hint="eastAsia"/>
        </w:rPr>
        <w:br/>
      </w:r>
      <w:r>
        <w:rPr>
          <w:rFonts w:hint="eastAsia"/>
        </w:rPr>
        <w:t>　　7.3 仿制奶酪产业链分析-中游</w:t>
      </w:r>
      <w:r>
        <w:rPr>
          <w:rFonts w:hint="eastAsia"/>
        </w:rPr>
        <w:br/>
      </w:r>
      <w:r>
        <w:rPr>
          <w:rFonts w:hint="eastAsia"/>
        </w:rPr>
        <w:t>　　7.4 仿制奶酪产业链分析-下游</w:t>
      </w:r>
      <w:r>
        <w:rPr>
          <w:rFonts w:hint="eastAsia"/>
        </w:rPr>
        <w:br/>
      </w:r>
      <w:r>
        <w:rPr>
          <w:rFonts w:hint="eastAsia"/>
        </w:rPr>
        <w:t>　　7.5 仿制奶酪行业采购模式</w:t>
      </w:r>
      <w:r>
        <w:rPr>
          <w:rFonts w:hint="eastAsia"/>
        </w:rPr>
        <w:br/>
      </w:r>
      <w:r>
        <w:rPr>
          <w:rFonts w:hint="eastAsia"/>
        </w:rPr>
        <w:t>　　7.6 仿制奶酪行业生产模式</w:t>
      </w:r>
      <w:r>
        <w:rPr>
          <w:rFonts w:hint="eastAsia"/>
        </w:rPr>
        <w:br/>
      </w:r>
      <w:r>
        <w:rPr>
          <w:rFonts w:hint="eastAsia"/>
        </w:rPr>
        <w:t>　　7.7 仿制奶酪行业销售模式及销售渠道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中国本土仿制奶酪产能、产量分析</w:t>
      </w:r>
      <w:r>
        <w:rPr>
          <w:rFonts w:hint="eastAsia"/>
        </w:rPr>
        <w:br/>
      </w:r>
      <w:r>
        <w:rPr>
          <w:rFonts w:hint="eastAsia"/>
        </w:rPr>
        <w:t>　　8.1 中国仿制奶酪供需现状及预测（2020-2031）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中国仿制奶酪产能、产量、产能利用率及发展趋势（2020-2031）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中国仿制奶酪产量、市场需求量及发展趋势（2020-2031）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中国仿制奶酪进出口分析</w:t>
      </w:r>
      <w:r>
        <w:rPr>
          <w:rFonts w:hint="eastAsia"/>
        </w:rPr>
        <w:br/>
      </w:r>
      <w:r>
        <w:rPr>
          <w:rFonts w:hint="eastAsia"/>
        </w:rPr>
        <w:t>　　　　8.2.1 中国市场仿制奶酪主要进口来源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中国市场仿制奶酪主要出口目的地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不同产品类型仿制奶酪市场规模2020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不同应用仿制奶酪市场规模2020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中国市场主要厂商仿制奶酪销量（2020-2025）&amp;（千吨）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中国市场主要厂商仿制奶酪销量市场份额（2020-2025）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中国市场主要厂商仿制奶酪收入（2020-2025）&amp;（万元）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中国市场主要厂商仿制奶酪收入份额（2020-2025）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2025年中国主要生产商仿制奶酪收入排名（万元）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中国市场主要厂商仿制奶酪价格（2020-2025）&amp;（元/千克）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中国市场主要厂商仿制奶酪总部及产地分布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中国市场主要厂商成立时间及仿制奶酪商业化日期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中国市场主要厂商仿制奶酪产品类型及应用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2025年中国市场仿制奶酪主要厂商市场地位（第一梯队、第二梯队和第三梯队）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仿制奶酪市场投资、并购等现状分析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仿制奶酪销量（千吨）、收入（万元）、价格（元/千克）及毛利率（2020-2025）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中国市场不同产品类型仿制奶酪销量（2020-2025）&amp;（千吨）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中国市场不同产品类型仿制奶酪销量市场份额（2020-2025）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中国市场不同产品类型仿制奶酪销量预测（2025-2031）&amp;（千吨）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中国市场不同产品类型仿制奶酪销量市场份额预测（2025-2031）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中国市场不同产品类型仿制奶酪规模（2020-2025）&amp;（万元）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中国市场不同产品类型仿制奶酪规模市场份额（2020-2025）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中国市场不同产品类型仿制奶酪规模预测（2025-2031）&amp;（万元）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中国市场不同产品类型仿制奶酪规模市场份额预测（2025-2031）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中国市场不同应用仿制奶酪销量（2020-2025）&amp;（千吨）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中国市场不同应用仿制奶酪销量市场份额（2020-2025）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中国市场不同应用仿制奶酪销量预测（2025-2031）&amp;（千吨）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中国市场不同应用仿制奶酪销量市场份额预测（2025-2031）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中国市场不同应用仿制奶酪规模（2020-2025）&amp;（万元）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中国市场不同应用仿制奶酪规模市场份额（2020-2025）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中国市场不同应用仿制奶酪规模预测（2025-2031）&amp;（万元）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中国市场不同应用仿制奶酪规模市场份额预测（2025-2031）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仿制奶酪行业发展分析---发展趋势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仿制奶酪行业发展分析---厂商壁垒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仿制奶酪行业发展分析---驱动因素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仿制奶酪行业发展分析---制约因素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仿制奶酪行业相关重点政策一览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仿制奶酪行业供应链分析</w:t>
      </w:r>
      <w:r>
        <w:rPr>
          <w:rFonts w:hint="eastAsia"/>
        </w:rPr>
        <w:br/>
      </w:r>
      <w:r>
        <w:rPr>
          <w:rFonts w:hint="eastAsia"/>
        </w:rPr>
        <w:t>　　表 121： 仿制奶酪上游原料供应商</w:t>
      </w:r>
      <w:r>
        <w:rPr>
          <w:rFonts w:hint="eastAsia"/>
        </w:rPr>
        <w:br/>
      </w:r>
      <w:r>
        <w:rPr>
          <w:rFonts w:hint="eastAsia"/>
        </w:rPr>
        <w:t>　　表 122： 仿制奶酪行业主要下游客户</w:t>
      </w:r>
      <w:r>
        <w:rPr>
          <w:rFonts w:hint="eastAsia"/>
        </w:rPr>
        <w:br/>
      </w:r>
      <w:r>
        <w:rPr>
          <w:rFonts w:hint="eastAsia"/>
        </w:rPr>
        <w:t>　　表 123： 仿制奶酪典型经销商</w:t>
      </w:r>
      <w:r>
        <w:rPr>
          <w:rFonts w:hint="eastAsia"/>
        </w:rPr>
        <w:br/>
      </w:r>
      <w:r>
        <w:rPr>
          <w:rFonts w:hint="eastAsia"/>
        </w:rPr>
        <w:t>　　表 124： 中国仿制奶酪产量、销量、进口量及出口量（2020-2025）&amp;（千吨）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125： 中国仿制奶酪产量、销量、进口量及出口量预测（2025-2031）&amp;（千吨）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中国市场仿制奶酪主要进口来源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中国市场仿制奶酪主要出口目的地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仿制奶酪产品图片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中国不同产品类型仿制奶酪市场规模市场份额2024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大豆奶酪产品图片</w:t>
      </w:r>
      <w:r>
        <w:rPr>
          <w:rFonts w:hint="eastAsia"/>
        </w:rPr>
        <w:br/>
      </w:r>
      <w:r>
        <w:rPr>
          <w:rFonts w:hint="eastAsia"/>
        </w:rPr>
        <w:t>　　图 4： 腰果奶酪产品图片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中国不同应用仿制奶酪市场份额2024 VS 2025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配料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中国市场仿制奶酪市场规模，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中国市场仿制奶酪收入及增长率（2020-2031）&amp;（万元）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中国市场仿制奶酪销量及增长率（2020-2031）&amp;（千吨）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2025年中国市场主要厂商仿制奶酪销量市场份额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2025年中国市场主要厂商仿制奶酪收入市场份额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2025年中国市场前五大厂商仿制奶酪市场份额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2025年中国市场仿制奶酪第一梯队、第二梯队和第三梯队厂商（品牌）及市场份额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中国市场不同产品类型仿制奶酪价格走势（2020-2031）&amp;（元/千克）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中国市场不同应用仿制奶酪价格走势（2020-2031）&amp;（元/千克）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19： 仿制奶酪中国企业SWOT分析</w:t>
      </w:r>
      <w:r>
        <w:rPr>
          <w:rFonts w:hint="eastAsia"/>
        </w:rPr>
        <w:br/>
      </w:r>
      <w:r>
        <w:rPr>
          <w:rFonts w:hint="eastAsia"/>
        </w:rPr>
        <w:t>　　图 20： 仿制奶酪产业链</w:t>
      </w:r>
      <w:r>
        <w:rPr>
          <w:rFonts w:hint="eastAsia"/>
        </w:rPr>
        <w:br/>
      </w:r>
      <w:r>
        <w:rPr>
          <w:rFonts w:hint="eastAsia"/>
        </w:rPr>
        <w:t>　　图 21： 仿制奶酪行业采购模式分析</w:t>
      </w:r>
      <w:r>
        <w:rPr>
          <w:rFonts w:hint="eastAsia"/>
        </w:rPr>
        <w:br/>
      </w:r>
      <w:r>
        <w:rPr>
          <w:rFonts w:hint="eastAsia"/>
        </w:rPr>
        <w:t>　　图 22： 仿制奶酪行业生产模式分析</w:t>
      </w:r>
      <w:r>
        <w:rPr>
          <w:rFonts w:hint="eastAsia"/>
        </w:rPr>
        <w:br/>
      </w:r>
      <w:r>
        <w:rPr>
          <w:rFonts w:hint="eastAsia"/>
        </w:rPr>
        <w:t>　　图 23： 仿制奶酪行业销售模式分析</w:t>
      </w:r>
      <w:r>
        <w:rPr>
          <w:rFonts w:hint="eastAsia"/>
        </w:rPr>
        <w:br/>
      </w:r>
      <w:r>
        <w:rPr>
          <w:rFonts w:hint="eastAsia"/>
        </w:rPr>
        <w:t>　　图 24： 中国仿制奶酪产能、产量、产能利用率及发展趋势（2020-2031）&amp;（千吨）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中国仿制奶酪产量、市场需求量及发展趋势（2020-2031）&amp;（千吨）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6bbe24ef8471c" w:history="1">
        <w:r>
          <w:rPr>
            <w:rStyle w:val="Hyperlink"/>
          </w:rPr>
          <w:t>2025-2031年中国仿制奶酪行业市场调研与前景趋势预测报告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6bbe24ef8471c" w:history="1">
        <w:r>
          <w:rPr>
            <w:rStyle w:val="Hyperlink"/>
          </w:rPr>
          <w:t>https://www.20087.com/8/78/FangZhiNaiLaoHangYeFaZhanQianJing.html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热点：什么叫再制干酪、奶酪怎么造假、奶酪怎么制作的、仿制干酪、人造奶酪、手工制作奶酪模型、奶酪制品和再制干酪的区别、奶酪造假、原制奶酪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a28c040864ed3" w:history="1">
      <w:r>
        <w:rPr>
          <w:rStyle w:val="Hyperlink"/>
        </w:rPr>
        <w:t>2025-2031年中国仿制奶酪行业市场调研与前景趋势预测报告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ZhiNaiLaoHangYeFaZhanQianJing.html" TargetMode="External" Id="R4fe6bbe24ef8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ZhiNaiLaoHangYeFaZhanQianJing.html" TargetMode="External" Id="R14ca28c0408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2025-01-18T00:34:00Z</dcterms:created>
  <dcterms:modified xsi:type="dcterms:W3CDTF">2025-01-18T01:34:00Z</dcterms:modified>
  <dc:subject>2025-2031年中国仿制奶酪行业市场调研与前景趋势预测报告</dc:subject>
  <dc:title>2025-2031年中国仿制奶酪行业市场调研与前景趋势预测报告</dc:title>
  <cp:keywords>2025-2031年中国仿制奶酪行业市场调研与前景趋势预测报告</cp:keywords>
  <dc:description>2025-2031年中国仿制奶酪行业市场调研与前景趋势预测报告</dc:description>
</cp:coreProperties>
</file>