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56ed49b2c422f" w:history="1">
              <w:r>
                <w:rPr>
                  <w:rStyle w:val="Hyperlink"/>
                </w:rPr>
                <w:t>全球与中国杏仁奶粉市场研究分析及前景趋势预测报告（2026-2032年）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56ed49b2c422f" w:history="1">
              <w:r>
                <w:rPr>
                  <w:rStyle w:val="Hyperlink"/>
                </w:rPr>
                <w:t>全球与中国杏仁奶粉市场研究分析及前景趋势预测报告（2026-2032年）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56ed49b2c422f" w:history="1">
                <w:r>
                  <w:rPr>
                    <w:rStyle w:val="Hyperlink"/>
                  </w:rPr>
                  <w:t>https://www.20087.com/8/88/XingRenNaiFenHangYeXianZhuangJiQianJing.html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奶粉是以杏仁为主要原料，经去壳、研磨、均质、喷雾干燥等工艺制成的粉末状植物基乳制品替代品，近年来在乳糖不耐受人群、素食主义者及追求健康饮食的消费者中逐渐获得关注。目前，该产品通常以甜杏仁为原料，富含不饱和脂肪酸、维生素E、植物蛋白及膳食纤维，不含胆固醇和乳糖，具有天然的坚果香气和顺滑口感。生产工艺中，关键环节在于杏仁浆的细化程度、脂肪稳定性控制及干燥过程中的热敏性营养保留，以防止氧化变质和风味劣化。市面上的产品多为纯杏仁粉或与大米、燕麦等谷物混合的复合型配方，部分产品添加钙、维生素D等营养素以模拟牛奶的营养特征。由于杏仁本身蛋白质含量低于牛奶，部分高端产品通过添加植物蛋白（如豌豆蛋白）进行强化。市场准入方面，产品需符合食品安全标准，对黄曲霉毒素、重金属残留及微生物指标有严格要求。目前，杏仁奶粉在植物基食品中的份额仍小于豆奶和燕麦奶，面临成本较高、口感差异及消费者认知度有限等挑战。</w:t>
      </w:r>
      <w:r>
        <w:rPr>
          <w:rFonts w:hint="eastAsia"/>
        </w:rPr>
        <w:br/>
      </w:r>
      <w:r>
        <w:rPr>
          <w:rFonts w:hint="eastAsia"/>
        </w:rPr>
        <w:t>　　未来，杏仁奶粉的发展将受益于植物基饮食潮流的深化和食品科技的进步，朝着营养功能化、口感优化与可持续生产方向演进。市场调研网认为，在营养强化方面，产品将更加注重科学配比，结合临床研究开发针对特定人群（如心血管健康、皮肤抗氧化、骨骼健康）的功能性配方，提升其作为营养载体的价值。口感与质地的改良将成为研发重点，通过酶处理、微乳化或新型稳定剂的应用，改善其易沉淀、口感稀薄等问题，提升饮用体验。原料来源的可持续性将受到更多关注，企业可能推动杏仁种植的节水灌溉与生态农业实践，减少水资源消耗和环境影响。生产过程中的副产物（如杏仁渣）将被进一步综合利用，开发为高纤维食品配料或动物饲料，实现资源闭环。此外，过敏原管理将成为重要议题，因杏仁属于常见过敏源，生产企业需加强交叉污染控制与标签清晰度。随着消费者对“清洁标签”和天然成分的偏好增强，无添加糖、无人工香精、有机认证的产品将更具市场竞争力。行业可能通过跨界合作，拓展应用场景，如用于咖啡拉花、烘焙原料或即食营养代餐，推动产品从小众市场向主流消费群体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256ed49b2c422f" w:history="1">
        <w:r>
          <w:rPr>
            <w:rStyle w:val="Hyperlink"/>
          </w:rPr>
          <w:t>全球与中国杏仁奶粉市场研究分析及前景趋势预测报告（2026-2032年）</w:t>
        </w:r>
      </w:hyperlink>
      <w:r>
        <w:rPr>
          <w:rFonts w:hint="eastAsia"/>
        </w:rPr>
        <w:t>》，2025年杏仁奶粉行业市场规模达 亿元，预计2032年市场规模将达 亿元，期间年均复合增长率（CAGR）达 %。报告依托权威数据资源和长期市场监测，对杏仁奶粉市场现状进行了系统分析，并结合杏仁奶粉行业特点对未来发展趋势作出科学预判。报告深入探讨了杏仁奶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中国杏仁奶粉概述</w:t>
      </w:r>
      <w:r>
        <w:rPr>
          <w:rFonts w:hint="eastAsia"/>
        </w:rPr>
        <w:br/>
      </w:r>
      <w:r>
        <w:rPr>
          <w:rFonts w:hint="eastAsia"/>
        </w:rPr>
        <w:t>　　第一节 杏仁奶粉行业定义</w:t>
      </w:r>
      <w:r>
        <w:rPr>
          <w:rFonts w:hint="eastAsia"/>
        </w:rPr>
        <w:br/>
      </w:r>
      <w:r>
        <w:rPr>
          <w:rFonts w:hint="eastAsia"/>
        </w:rPr>
        <w:t>　　第二节 杏仁奶粉行业发展特性</w:t>
      </w:r>
      <w:r>
        <w:rPr>
          <w:rFonts w:hint="eastAsia"/>
        </w:rPr>
        <w:br/>
      </w:r>
      <w:r>
        <w:rPr>
          <w:rFonts w:hint="eastAsia"/>
        </w:rPr>
        <w:t>　　第三节 杏仁奶粉产业链分析</w:t>
      </w:r>
      <w:r>
        <w:rPr>
          <w:rFonts w:hint="eastAsia"/>
        </w:rPr>
        <w:br/>
      </w:r>
      <w:r>
        <w:rPr>
          <w:rFonts w:hint="eastAsia"/>
        </w:rPr>
        <w:t>　　第四节 杏仁奶粉行业生命周期分析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中国杏仁奶粉发展环境分析</w:t>
      </w:r>
      <w:r>
        <w:rPr>
          <w:rFonts w:hint="eastAsia"/>
        </w:rPr>
        <w:br/>
      </w:r>
      <w:r>
        <w:rPr>
          <w:rFonts w:hint="eastAsia"/>
        </w:rPr>
        <w:t>　　第一节 杏仁奶粉行业经济环境分析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杏仁奶粉行业相关政策、标准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杏仁奶粉行业相关发展规划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2025-2026年杏仁奶粉行业技术发展现状及趋势分析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杏仁奶粉行业技术发展现状分析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国内外杏仁奶粉行业技术差异与原因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杏仁奶粉行业技术发展方向、趋势预测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提升杏仁奶粉行业技术能力策略建议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全球杏仁奶粉市场发展概况</w:t>
      </w:r>
      <w:r>
        <w:rPr>
          <w:rFonts w:hint="eastAsia"/>
        </w:rPr>
        <w:br/>
      </w:r>
      <w:r>
        <w:rPr>
          <w:rFonts w:hint="eastAsia"/>
        </w:rPr>
        <w:t>　　第一节 全球杏仁奶粉市场发展分析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北美地区主要国家杏仁奶粉市场概况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欧洲地区主要国家杏仁奶粉市场概况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亚洲地区主要国家杏仁奶粉市场概况</w:t>
      </w:r>
      <w:r>
        <w:rPr>
          <w:rFonts w:hint="eastAsia"/>
        </w:rPr>
        <w:br/>
      </w:r>
      <w:r>
        <w:rPr>
          <w:rFonts w:hint="eastAsia"/>
        </w:rPr>
        <w:t>　　第五节 全球杏仁奶粉市场发展预测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中国杏仁奶粉发展现状</w:t>
      </w:r>
      <w:r>
        <w:rPr>
          <w:rFonts w:hint="eastAsia"/>
        </w:rPr>
        <w:br/>
      </w:r>
      <w:r>
        <w:rPr>
          <w:rFonts w:hint="eastAsia"/>
        </w:rPr>
        <w:t>　　第一节 中国杏仁奶粉市场现状分析</w:t>
      </w:r>
      <w:r>
        <w:rPr>
          <w:rFonts w:hint="eastAsia"/>
        </w:rPr>
        <w:br/>
      </w:r>
      <w:r>
        <w:rPr>
          <w:rFonts w:hint="eastAsia"/>
        </w:rPr>
        <w:t>　　第二节 中国杏仁奶粉行业产量情况分析及预测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一、杏仁奶粉总体产能规模</w:t>
      </w:r>
      <w:r>
        <w:rPr>
          <w:rFonts w:hint="eastAsia"/>
        </w:rPr>
        <w:br/>
      </w:r>
      <w:r>
        <w:rPr>
          <w:rFonts w:hint="eastAsia"/>
        </w:rPr>
        <w:t>　　　　二、杏仁奶粉生产区域分布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三、2020-2025年中国杏仁奶粉行业产量统计分析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三、2026-2032年中国杏仁奶粉行业产量预测分析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中国杏仁奶粉市场需求分析及预测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一、中国杏仁奶粉市场需求特点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二、2020-2025年中国杏仁奶粉市场需求量统计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三、2026-2032年中国杏仁奶粉市场需求量预测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中国杏仁奶粉价格趋势分析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一、2020-2025年中国杏仁奶粉市场价格趋势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二、2026-2032年中国杏仁奶粉市场价格走势预测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杏仁奶粉市场特性分析</w:t>
      </w:r>
      <w:r>
        <w:rPr>
          <w:rFonts w:hint="eastAsia"/>
        </w:rPr>
        <w:br/>
      </w:r>
      <w:r>
        <w:rPr>
          <w:rFonts w:hint="eastAsia"/>
        </w:rPr>
        <w:t>　　第一节 杏仁奶粉行业集中度分析</w:t>
      </w:r>
      <w:r>
        <w:rPr>
          <w:rFonts w:hint="eastAsia"/>
        </w:rPr>
        <w:br/>
      </w:r>
      <w:r>
        <w:rPr>
          <w:rFonts w:hint="eastAsia"/>
        </w:rPr>
        <w:t>　　第二节 杏仁奶粉行业SWOT分析</w:t>
      </w:r>
      <w:r>
        <w:rPr>
          <w:rFonts w:hint="eastAsia"/>
        </w:rPr>
        <w:br/>
      </w:r>
      <w:r>
        <w:rPr>
          <w:rFonts w:hint="eastAsia"/>
        </w:rPr>
        <w:t>　　　　一、杏仁奶粉行业优势</w:t>
      </w:r>
      <w:r>
        <w:rPr>
          <w:rFonts w:hint="eastAsia"/>
        </w:rPr>
        <w:br/>
      </w:r>
      <w:r>
        <w:rPr>
          <w:rFonts w:hint="eastAsia"/>
        </w:rPr>
        <w:t>　　　　二、杏仁奶粉行业劣势</w:t>
      </w:r>
      <w:r>
        <w:rPr>
          <w:rFonts w:hint="eastAsia"/>
        </w:rPr>
        <w:br/>
      </w:r>
      <w:r>
        <w:rPr>
          <w:rFonts w:hint="eastAsia"/>
        </w:rPr>
        <w:t>　　　　三、杏仁奶粉行业机会</w:t>
      </w:r>
      <w:r>
        <w:rPr>
          <w:rFonts w:hint="eastAsia"/>
        </w:rPr>
        <w:br/>
      </w:r>
      <w:r>
        <w:rPr>
          <w:rFonts w:hint="eastAsia"/>
        </w:rPr>
        <w:t>　　　　四、杏仁奶粉行业风险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2020-2025年杏仁奶粉行业经济运行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2020-2025年中国杏仁奶粉行业盈利能力分析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2020-2025年中国杏仁奶粉行业发展能力分析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2020-2025年杏仁奶粉行业偿债能力分析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2020-2025年杏仁奶粉制造企业数量分析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中国杏仁奶粉行业重点地区发展分析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**地区杏仁奶粉市场发展分析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**地区杏仁奶粉市场发展分析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**地区杏仁奶粉市场发展分析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**地区杏仁奶粉市场发展分析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**地区杏仁奶粉市场发展分析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2020-2025年中国杏仁奶粉进出口分析</w:t>
      </w:r>
      <w:r>
        <w:rPr>
          <w:rFonts w:hint="eastAsia"/>
        </w:rPr>
        <w:br/>
      </w:r>
      <w:r>
        <w:rPr>
          <w:rFonts w:hint="eastAsia"/>
        </w:rPr>
        <w:t>　　第一节 杏仁奶粉进口情况分析</w:t>
      </w:r>
      <w:r>
        <w:rPr>
          <w:rFonts w:hint="eastAsia"/>
        </w:rPr>
        <w:br/>
      </w:r>
      <w:r>
        <w:rPr>
          <w:rFonts w:hint="eastAsia"/>
        </w:rPr>
        <w:t>　　第二节 杏仁奶粉出口情况分析</w:t>
      </w:r>
      <w:r>
        <w:rPr>
          <w:rFonts w:hint="eastAsia"/>
        </w:rPr>
        <w:br/>
      </w:r>
      <w:r>
        <w:rPr>
          <w:rFonts w:hint="eastAsia"/>
        </w:rPr>
        <w:t>　　第三节 影响杏仁奶粉进出口因素分析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主要杏仁奶粉生产企业及竞争格局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杏仁奶粉行业投资战略研究</w:t>
      </w:r>
      <w:r>
        <w:rPr>
          <w:rFonts w:hint="eastAsia"/>
        </w:rPr>
        <w:br/>
      </w:r>
      <w:r>
        <w:rPr>
          <w:rFonts w:hint="eastAsia"/>
        </w:rPr>
        <w:t>　　第一节 杏仁奶粉行业发展战略研究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对我国杏仁奶粉品牌的战略思考</w:t>
      </w:r>
      <w:r>
        <w:rPr>
          <w:rFonts w:hint="eastAsia"/>
        </w:rPr>
        <w:br/>
      </w:r>
      <w:r>
        <w:rPr>
          <w:rFonts w:hint="eastAsia"/>
        </w:rPr>
        <w:t>　　　　一、杏仁奶粉品牌的重要性</w:t>
      </w:r>
      <w:r>
        <w:rPr>
          <w:rFonts w:hint="eastAsia"/>
        </w:rPr>
        <w:br/>
      </w:r>
      <w:r>
        <w:rPr>
          <w:rFonts w:hint="eastAsia"/>
        </w:rPr>
        <w:t>　　　　二、杏仁奶粉实施品牌战略的意义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三、杏仁奶粉企业品牌的现状分析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四、我国杏仁奶粉企业的品牌战略</w:t>
      </w:r>
      <w:r>
        <w:rPr>
          <w:rFonts w:hint="eastAsia"/>
        </w:rPr>
        <w:br/>
      </w:r>
      <w:r>
        <w:rPr>
          <w:rFonts w:hint="eastAsia"/>
        </w:rPr>
        <w:t>　　　　五、杏仁奶粉品牌战略管理的策略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杏仁奶粉经营策略分析</w:t>
      </w:r>
      <w:r>
        <w:rPr>
          <w:rFonts w:hint="eastAsia"/>
        </w:rPr>
        <w:br/>
      </w:r>
      <w:r>
        <w:rPr>
          <w:rFonts w:hint="eastAsia"/>
        </w:rPr>
        <w:t>　　　　一、杏仁奶粉市场细分策略</w:t>
      </w:r>
      <w:r>
        <w:rPr>
          <w:rFonts w:hint="eastAsia"/>
        </w:rPr>
        <w:br/>
      </w:r>
      <w:r>
        <w:rPr>
          <w:rFonts w:hint="eastAsia"/>
        </w:rPr>
        <w:t>　　　　二、杏仁奶粉市场创新策略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四、杏仁奶粉新产品差异化战略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2026-2032年中国杏仁奶粉发展趋势预测及投资风险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2026年杏仁奶粉市场前景分析</w:t>
      </w:r>
      <w:r>
        <w:rPr>
          <w:rFonts w:hint="eastAsia"/>
        </w:rPr>
        <w:br/>
      </w:r>
      <w:r>
        <w:rPr>
          <w:rFonts w:hint="eastAsia"/>
        </w:rPr>
        <w:t>　　第二节 2026年杏仁奶粉行业发展趋势预测</w:t>
      </w:r>
      <w:r>
        <w:rPr>
          <w:rFonts w:hint="eastAsia"/>
        </w:rPr>
        <w:br/>
      </w:r>
      <w:r>
        <w:rPr>
          <w:rFonts w:hint="eastAsia"/>
        </w:rPr>
        <w:t>　　第三节 杏仁奶粉行业投资风险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杏仁奶粉投资建议</w:t>
      </w:r>
      <w:r>
        <w:rPr>
          <w:rFonts w:hint="eastAsia"/>
        </w:rPr>
        <w:br/>
      </w:r>
      <w:r>
        <w:rPr>
          <w:rFonts w:hint="eastAsia"/>
        </w:rPr>
        <w:t>　　第一节 杏仁奶粉行业投资环境分析</w:t>
      </w:r>
      <w:r>
        <w:rPr>
          <w:rFonts w:hint="eastAsia"/>
        </w:rPr>
        <w:br/>
      </w:r>
      <w:r>
        <w:rPr>
          <w:rFonts w:hint="eastAsia"/>
        </w:rPr>
        <w:t>　　第二节 杏仁奶粉行业投资进入壁垒分析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杏仁奶粉行业历程</w:t>
      </w:r>
      <w:r>
        <w:rPr>
          <w:rFonts w:hint="eastAsia"/>
        </w:rPr>
        <w:br/>
      </w:r>
      <w:r>
        <w:rPr>
          <w:rFonts w:hint="eastAsia"/>
        </w:rPr>
        <w:t>　　图表 杏仁奶粉行业生命周期</w:t>
      </w:r>
      <w:r>
        <w:rPr>
          <w:rFonts w:hint="eastAsia"/>
        </w:rPr>
        <w:br/>
      </w:r>
      <w:r>
        <w:rPr>
          <w:rFonts w:hint="eastAsia"/>
        </w:rPr>
        <w:t>　　图表 杏仁奶粉行业产业链分析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2020-2025年杏仁奶粉行业市场容量分析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2020-2025年中国杏仁奶粉行业产量及增长趋势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2020-2025年中国杏仁奶粉市场需求量及增速统计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2025年中国杏仁奶粉行业需求领域分布格局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2020-2025年中国杏仁奶粉行业盈利情况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2020-2025年中国杏仁奶粉行业利润总额统计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2020-2025年中国杏仁奶粉进口金额分析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2020-2025年中国杏仁奶粉出口数量分析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2020-2025年中国杏仁奶粉出口金额分析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2025年中国杏仁奶粉进口国家及地区分析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2025年中国杏仁奶粉出口国家及地区分析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2020-2025年中国杏仁奶粉行业企业平均规模情况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**地区杏仁奶粉市场规模及增长情况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杏仁奶粉重点企业（三）经营情况分析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杏仁奶粉重点企业（三）主要经济指标情况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2026-2032年中国杏仁奶粉行业产能预测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2026-2032年中国杏仁奶粉行业产量预测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2026-2032年中国杏仁奶粉市场需求量预测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2026-2032年中国杏仁奶粉行业供需平衡预测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2026-2032年中国杏仁奶粉行业市场容量预测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2026-2032年中国杏仁奶粉行业市场规模预测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2026-2032年中国杏仁奶粉市场前景分析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2026-2032年中国杏仁奶粉行业发展趋势预测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56ed49b2c422f" w:history="1">
        <w:r>
          <w:rPr>
            <w:rStyle w:val="Hyperlink"/>
          </w:rPr>
          <w:t>全球与中国杏仁奶粉市场研究分析及前景趋势预测报告（2026-2032年）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56ed49b2c422f" w:history="1">
        <w:r>
          <w:rPr>
            <w:rStyle w:val="Hyperlink"/>
          </w:rPr>
          <w:t>https://www.20087.com/8/88/XingRenNaiFenHangYeXianZhuangJiQianJing.html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喝什么奶粉最好、杏仁奶粉承德特产、中国最好奶粉第一名、杏仁奶粉喝多了对身体有害吗、杏仁奶粉的功效与作用、杏仁奶粉图片、奶粉的主要成分、杏仁奶粉有毒吗、杏仁牛奶的功效与作用及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02decba754aa6" w:history="1">
      <w:r>
        <w:rPr>
          <w:rStyle w:val="Hyperlink"/>
        </w:rPr>
        <w:t>全球与中国杏仁奶粉市场研究分析及前景趋势预测报告（2026-2032年）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ingRenNaiFenHangYeXianZhuangJiQianJing.html" TargetMode="External" Id="R68256ed49b2c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ingRenNaiFenHangYeXianZhuangJiQianJing.html" TargetMode="External" Id="R3a602decba75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2026-05-31T05:10:59Z</dcterms:created>
  <dcterms:modified xsi:type="dcterms:W3CDTF">2026-05-31T06:10:59Z</dcterms:modified>
  <dc:subject>全球与中国杏仁奶粉市场研究分析及前景趋势预测报告（2026-2032年）</dc:subject>
  <dc:title>全球与中国杏仁奶粉市场研究分析及前景趋势预测报告（2026-2032年）</dc:title>
  <cp:keywords>全球与中国杏仁奶粉市场研究分析及前景趋势预测报告（2026-2032年）</cp:keywords>
  <dc:description>全球与中国杏仁奶粉市场研究分析及前景趋势预测报告（2026-2032年）</dc:description>
</cp:coreProperties>
</file>