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2f34aa956f4cd3" w:history="1">
              <w:r>
                <w:rPr>
                  <w:rStyle w:val="Hyperlink"/>
                </w:rPr>
                <w:t>2026-2032年全球与中国甜菊粉行业市场调研及发展前景分析报告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2f34aa956f4cd3" w:history="1">
              <w:r>
                <w:rPr>
                  <w:rStyle w:val="Hyperlink"/>
                </w:rPr>
                <w:t>2026-2032年全球与中国甜菊粉行业市场调研及发展前景分析报告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2f34aa956f4cd3" w:history="1">
                <w:r>
                  <w:rPr>
                    <w:rStyle w:val="Hyperlink"/>
                  </w:rPr>
                  <w:t>https://www.20087.com/8/98/TianJuFenDeQianJing.html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菊粉是从甜叶菊叶片中提取的天然高倍甜味剂，主要成分为甜菊糖苷，具有低热量、不显著影响血糖、来源天然等特点，广泛应用于饮料、乳制品、烘焙食品、糖果、调味品和桌面甜味剂等领域。目前，甜菊粉已成为食品工业减糖配方中的重要原料之一，尤其在无糖饮料、低糖乳制品和健康零食中应用较多。随着消费者对清洁标签、天然配料和低糖产品的关注度提升，甜菊粉需求持续增长。行业技术重点集中在提高甜菊糖苷纯度、改善口感、降低苦味和后味，以及开发适合不同食品体系的专用配方。生产方式方面，除传统植物提取外，生物转化和精密发酵技术正在推动高纯度糖苷的稳定供应。</w:t>
      </w:r>
      <w:r>
        <w:rPr>
          <w:rFonts w:hint="eastAsia"/>
        </w:rPr>
        <w:br/>
      </w:r>
      <w:r>
        <w:rPr>
          <w:rFonts w:hint="eastAsia"/>
        </w:rPr>
        <w:t>　　未来，甜菊粉将从“减糖替代物”进一步升级为“口感优化型甜味解决方案”。市场调研网认为，行业竞争重点将不再局限于甜度本身，而是转向与蔗糖更接近的风味表现、更好的溶解性、更稳定的加工适应性以及更低的使用成本。甜菊粉与其他天然甜味剂、膳食纤维或功能性成分的复配应用将更加普遍，以平衡甜感、口感和功能属性。监管层面，更多高纯度甜菊糖苷获得安全认可，将拓宽其在主流食品饮料中的应用范围。供应链方面，原料种植、提取纯化、发酵生产和应用研发的一体化布局将增强供应稳定性。随着全球减糖政策推进和消费者健康意识提升，甜菊粉在饮料、乳制品、烘焙、营养食品和餐饮场景中的渗透率有望继续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2f34aa956f4cd3" w:history="1">
        <w:r>
          <w:rPr>
            <w:rStyle w:val="Hyperlink"/>
          </w:rPr>
          <w:t>2026-2032年全球与中国甜菊粉行业市场调研及发展前景分析报告</w:t>
        </w:r>
      </w:hyperlink>
      <w:r>
        <w:rPr>
          <w:rFonts w:hint="eastAsia"/>
        </w:rPr>
        <w:t>》，2025年甜菊粉行业市场规模达 亿元，预计2032年市场规模将达 亿元，期间年均复合增长率（CAGR）达 %。报告依托国家统计局、相关行业协会的详实数据，结合宏观经济与政策环境分析，系统研究了甜菊粉行业的市场规模、需求动态及产业链结构。报告详细解析了甜菊粉市场价格变化、行业竞争格局及重点企业的经营现状，并对未来市场前景与发展趋势进行了科学预测。同时，报告通过细分市场领域，评估了甜菊粉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按产品类型细分，全球甜菊粉市场规模2021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甜叶菊混合物</w:t>
      </w:r>
      <w:r>
        <w:rPr>
          <w:rFonts w:hint="eastAsia"/>
        </w:rPr>
        <w:br/>
      </w:r>
      <w:r>
        <w:rPr>
          <w:rFonts w:hint="eastAsia"/>
        </w:rPr>
        <w:t>　　　　1.3.3 糖苷（40%-79%）</w:t>
      </w:r>
      <w:r>
        <w:rPr>
          <w:rFonts w:hint="eastAsia"/>
        </w:rPr>
        <w:br/>
      </w:r>
      <w:r>
        <w:rPr>
          <w:rFonts w:hint="eastAsia"/>
        </w:rPr>
        <w:t>　　　　1.3.4 糖苷（80%及以上）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按应用细分，全球甜菊粉市场规模2021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乳制品</w:t>
      </w:r>
      <w:r>
        <w:rPr>
          <w:rFonts w:hint="eastAsia"/>
        </w:rPr>
        <w:br/>
      </w:r>
      <w:r>
        <w:rPr>
          <w:rFonts w:hint="eastAsia"/>
        </w:rPr>
        <w:t>　　　　1.4.3 面包店和糖果店</w:t>
      </w:r>
      <w:r>
        <w:rPr>
          <w:rFonts w:hint="eastAsia"/>
        </w:rPr>
        <w:br/>
      </w:r>
      <w:r>
        <w:rPr>
          <w:rFonts w:hint="eastAsia"/>
        </w:rPr>
        <w:t>　　　　1.4.4 饮料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甜菊粉行业发展总体概况</w:t>
      </w:r>
      <w:r>
        <w:rPr>
          <w:rFonts w:hint="eastAsia"/>
        </w:rPr>
        <w:br/>
      </w:r>
      <w:r>
        <w:rPr>
          <w:rFonts w:hint="eastAsia"/>
        </w:rPr>
        <w:t>　　　　1.5.2 甜菊粉行业发展主要特点</w:t>
      </w:r>
      <w:r>
        <w:rPr>
          <w:rFonts w:hint="eastAsia"/>
        </w:rPr>
        <w:br/>
      </w:r>
      <w:r>
        <w:rPr>
          <w:rFonts w:hint="eastAsia"/>
        </w:rPr>
        <w:t>　　　　1.5.3 甜菊粉行业发展影响因素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甜菊粉有利因素</w:t>
      </w:r>
      <w:r>
        <w:rPr>
          <w:rFonts w:hint="eastAsia"/>
        </w:rPr>
        <w:br/>
      </w:r>
      <w:r>
        <w:rPr>
          <w:rFonts w:hint="eastAsia"/>
        </w:rPr>
        <w:t>　　　　1.5.3 .2 甜菊粉不利因素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全球市场，近三年甜菊粉主要企业占有率及排名（按销量）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甜菊粉主要企业在国际市场占有率（按销量，2023-2026）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2025年甜菊粉主要企业在国际市场排名（按销量）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全球市场主要企业甜菊粉销量（2023-2026）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全球市场，近三年甜菊粉主要企业占有率及排名（按收入）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甜菊粉主要企业在国际市场占有率（按收入，2023-2026）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2025年甜菊粉主要企业在国际市场排名（按收入）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全球市场主要企业甜菊粉销售收入（2023-2026）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全球市场主要企业甜菊粉销售价格（2023-2026）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中国市场，近三年甜菊粉主要企业占有率及排名（按销量）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甜菊粉主要企业在中国市场占有率（按销量，2023-2026）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2025年甜菊粉主要企业在中国市场排名（按销量）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中国市场主要企业甜菊粉销量（2023-2026）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中国市场，近三年甜菊粉主要企业占有率及排名（按收入）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甜菊粉主要企业在中国市场占有率（按收入，2023-2026）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2025年甜菊粉主要企业在中国市场排名（按收入）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中国市场主要企业甜菊粉销售收入（2023-2026）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全球主要厂商甜菊粉总部及产地分布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全球主要厂商成立时间及甜菊粉商业化日期</w:t>
      </w:r>
      <w:r>
        <w:rPr>
          <w:rFonts w:hint="eastAsia"/>
        </w:rPr>
        <w:br/>
      </w:r>
      <w:r>
        <w:rPr>
          <w:rFonts w:hint="eastAsia"/>
        </w:rPr>
        <w:t>　　2.8 全球主要厂商甜菊粉产品类型及应用</w:t>
      </w:r>
      <w:r>
        <w:rPr>
          <w:rFonts w:hint="eastAsia"/>
        </w:rPr>
        <w:br/>
      </w:r>
      <w:r>
        <w:rPr>
          <w:rFonts w:hint="eastAsia"/>
        </w:rPr>
        <w:t>　　2.9 甜菊粉行业集中度、竞争程度分析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甜菊粉行业集中度分析：2025年全球Top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全球甜菊粉第一梯队、第二梯队和第三梯队生产商（品牌）及市场份额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全球甜菊粉总体规模分析</w:t>
      </w:r>
      <w:r>
        <w:rPr>
          <w:rFonts w:hint="eastAsia"/>
        </w:rPr>
        <w:br/>
      </w:r>
      <w:r>
        <w:rPr>
          <w:rFonts w:hint="eastAsia"/>
        </w:rPr>
        <w:t>　　3.1 全球甜菊粉供需现状及预测（2021-2032）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全球甜菊粉产能、产量、产能利用率及发展趋势（2021-2032）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全球甜菊粉产量、需求量及发展趋势（2021-2032）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全球主要地区甜菊粉产量及发展趋势（2021-2032）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全球主要地区甜菊粉产量（2021-2026）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全球主要地区甜菊粉产量（2027-2032）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全球主要地区甜菊粉产量市场份额（2021-2032）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中国甜菊粉供需现状及预测（2021-2032）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中国甜菊粉产能、产量、产能利用率及发展趋势（2021-2032）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中国甜菊粉产量、市场需求量及发展趋势（2021-2032）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中国市场甜菊粉进出口（2021-2032）</w:t>
      </w:r>
      <w:r>
        <w:rPr>
          <w:rFonts w:hint="eastAsia"/>
        </w:rPr>
        <w:br/>
      </w:r>
      <w:r>
        <w:rPr>
          <w:rFonts w:hint="eastAsia"/>
        </w:rPr>
        <w:t>　　3.4 全球甜菊粉销量及销售额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全球市场甜菊粉销售额（2021-2032）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全球市场甜菊粉销量（2021-2032）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全球市场甜菊粉价格趋势（2021-2032）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全球甜菊粉主要地区分析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全球主要地区甜菊粉市场规模分析：2021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全球主要地区甜菊粉销售收入及市场份额（2021-2026）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全球主要地区甜菊粉销售收入预测（2027-2032）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全球主要地区甜菊粉销量分析：2021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全球主要地区甜菊粉销量及市场份额（2021-2026）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全球主要地区甜菊粉销量及市场份额预测（2027-2032）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中东市场甜菊粉销量、收入及增长率（2021-2032）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甜菊粉销量、收入、价格及毛利率（2021-2026）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不同产品类型甜菊粉分析</w:t>
      </w:r>
      <w:r>
        <w:rPr>
          <w:rFonts w:hint="eastAsia"/>
        </w:rPr>
        <w:br/>
      </w:r>
      <w:r>
        <w:rPr>
          <w:rFonts w:hint="eastAsia"/>
        </w:rPr>
        <w:t>　　6.1 全球不同产品类型甜菊粉销量（2021-2032）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全球不同产品类型甜菊粉销量及市场份额（2021-2026）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全球不同产品类型甜菊粉销量预测（2027-2032）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全球不同产品类型甜菊粉收入（2021-2032）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全球不同产品类型甜菊粉收入及市场份额（2021-2026）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全球不同产品类型甜菊粉收入预测（2027-2032）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全球不同产品类型甜菊粉价格走势（2021-2032）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中国不同产品类型甜菊粉销量（2021-2032）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中国不同产品类型甜菊粉销量及市场份额（2021-2026）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中国不同产品类型甜菊粉销量预测（2027-2032）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中国不同产品类型甜菊粉收入（2021-2032）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中国不同产品类型甜菊粉收入及市场份额（2021-2026）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中国不同产品类型甜菊粉收入预测（2027-2032）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不同应用甜菊粉分析</w:t>
      </w:r>
      <w:r>
        <w:rPr>
          <w:rFonts w:hint="eastAsia"/>
        </w:rPr>
        <w:br/>
      </w:r>
      <w:r>
        <w:rPr>
          <w:rFonts w:hint="eastAsia"/>
        </w:rPr>
        <w:t>　　7.1 全球不同应用甜菊粉销量（2021-2032）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全球不同应用甜菊粉销量及市场份额（2021-2026）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全球不同应用甜菊粉销量预测（2027-2032）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全球不同应用甜菊粉收入（2021-2032）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全球不同应用甜菊粉收入及市场份额（2021-2026）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全球不同应用甜菊粉收入预测（2027-2032）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全球不同应用甜菊粉价格走势（2021-2032）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中国不同应用甜菊粉销量（2021-2032）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中国不同应用甜菊粉销量及市场份额（2021-2026）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中国不同应用甜菊粉销量预测（2027-2032）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中国不同应用甜菊粉收入（2021-2032）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中国不同应用甜菊粉收入及市场份额（2021-2026）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中国不同应用甜菊粉收入预测（2027-2032）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甜菊粉行业发展趋势</w:t>
      </w:r>
      <w:r>
        <w:rPr>
          <w:rFonts w:hint="eastAsia"/>
        </w:rPr>
        <w:br/>
      </w:r>
      <w:r>
        <w:rPr>
          <w:rFonts w:hint="eastAsia"/>
        </w:rPr>
        <w:t>　　8.2 甜菊粉行业主要驱动因素</w:t>
      </w:r>
      <w:r>
        <w:rPr>
          <w:rFonts w:hint="eastAsia"/>
        </w:rPr>
        <w:br/>
      </w:r>
      <w:r>
        <w:rPr>
          <w:rFonts w:hint="eastAsia"/>
        </w:rPr>
        <w:t>　　8.3 甜菊粉中国企业SWOT分析</w:t>
      </w:r>
      <w:r>
        <w:rPr>
          <w:rFonts w:hint="eastAsia"/>
        </w:rPr>
        <w:br/>
      </w:r>
      <w:r>
        <w:rPr>
          <w:rFonts w:hint="eastAsia"/>
        </w:rPr>
        <w:t>　　8.4 中国甜菊粉行业政策环境分析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甜菊粉行业产业链简介</w:t>
      </w:r>
      <w:r>
        <w:rPr>
          <w:rFonts w:hint="eastAsia"/>
        </w:rPr>
        <w:br/>
      </w:r>
      <w:r>
        <w:rPr>
          <w:rFonts w:hint="eastAsia"/>
        </w:rPr>
        <w:t>　　　　9.1.1 甜菊粉行业供应链分析</w:t>
      </w:r>
      <w:r>
        <w:rPr>
          <w:rFonts w:hint="eastAsia"/>
        </w:rPr>
        <w:br/>
      </w:r>
      <w:r>
        <w:rPr>
          <w:rFonts w:hint="eastAsia"/>
        </w:rPr>
        <w:t>　　　　9.1.2 甜菊粉主要原料及供应情况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甜菊粉行业采购模式</w:t>
      </w:r>
      <w:r>
        <w:rPr>
          <w:rFonts w:hint="eastAsia"/>
        </w:rPr>
        <w:br/>
      </w:r>
      <w:r>
        <w:rPr>
          <w:rFonts w:hint="eastAsia"/>
        </w:rPr>
        <w:t>　　9.3 甜菊粉行业生产模式</w:t>
      </w:r>
      <w:r>
        <w:rPr>
          <w:rFonts w:hint="eastAsia"/>
        </w:rPr>
        <w:br/>
      </w:r>
      <w:r>
        <w:rPr>
          <w:rFonts w:hint="eastAsia"/>
        </w:rPr>
        <w:t>　　9.4 甜菊粉行业销售模式及销售渠道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按产品类型细分，全球甜菊粉市场规模2021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按应用细分，全球甜菊粉市场规模（CAGR）2021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甜菊粉行业发展主要特点</w:t>
      </w:r>
      <w:r>
        <w:rPr>
          <w:rFonts w:hint="eastAsia"/>
        </w:rPr>
        <w:br/>
      </w:r>
      <w:r>
        <w:rPr>
          <w:rFonts w:hint="eastAsia"/>
        </w:rPr>
        <w:t>　　表 4： 甜菊粉行业发展有利因素分析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甜菊粉行业发展不利因素分析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进入甜菊粉行业壁垒</w:t>
      </w:r>
      <w:r>
        <w:rPr>
          <w:rFonts w:hint="eastAsia"/>
        </w:rPr>
        <w:br/>
      </w:r>
      <w:r>
        <w:rPr>
          <w:rFonts w:hint="eastAsia"/>
        </w:rPr>
        <w:t>　　表 7： 甜菊粉主要企业在国际市场占有率（按销量，2023-2026）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2025年甜菊粉主要企业在国际市场排名（按销量）&amp;（吨）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全球市场主要企业甜菊粉销量（2023-2026）&amp;（吨）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甜菊粉主要企业在国际市场占有率（按收入，2023-2026）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2025年甜菊粉主要企业在国际市场排名（按收入）&amp;（万元）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全球市场主要企业甜菊粉销售收入（2023-2026）&amp;（万元）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全球市场主要企业甜菊粉销售价格（2023-2026）&amp;（元/吨）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甜菊粉主要企业在中国市场占有率（按销量，2023-2026）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2025年甜菊粉主要企业在中国市场排名（按销量）&amp;（吨）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中国市场主要企业甜菊粉销量（2023-2026）&amp;（吨）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甜菊粉主要企业在中国市场占有率（按收入，2023-2026）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2025年甜菊粉主要企业在中国市场排名（按收入）&amp;（万元）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中国市场主要企业甜菊粉销售收入（2023-2026）&amp;（万元）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全球主要厂商甜菊粉总部及产地分布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全球主要厂商成立时间及甜菊粉商业化日期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全球主要厂商甜菊粉产品类型及应用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2025年全球甜菊粉主要厂商市场地位（第一梯队、第二梯队和第三梯队）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全球甜菊粉市场投资、并购等现状分析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全球主要地区甜菊粉产量增速（CAGR）：（2021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全球主要地区甜菊粉产量（2021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全球主要地区甜菊粉产量（2021-2026）&amp;（吨）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全球主要地区甜菊粉产量（2027-2032）&amp;（吨）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全球主要地区甜菊粉产量市场份额（2021-2026）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全球主要地区甜菊粉产量市场份额（2027-2032）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中国市场甜菊粉产量、销量、进出口（2021-2026）&amp;（吨）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中国市场甜菊粉产量、销量、进出口预测（2027-2032）&amp;（吨）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全球主要地区甜菊粉销售收入增速：（2021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全球主要地区甜菊粉销售收入（2021-2026）&amp;（万元）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全球主要地区甜菊粉销售收入市场份额（2021-2026）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全球主要地区甜菊粉收入（2027-2032）&amp;（万元）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全球主要地区甜菊粉收入市场份额（2027-2032）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全球主要地区甜菊粉销量（吨）：2021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全球主要地区甜菊粉销量（2021-2026）&amp;（吨）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全球主要地区甜菊粉销量市场份额（2021-2026）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全球主要地区甜菊粉销量（2027-2032）&amp;（吨）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全球主要地区甜菊粉销量份额（2027-2032）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甜菊粉生产基地、销售区域、竞争对手及市场地位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甜菊粉产品规格、参数及市场应用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甜菊粉销量（吨）、收入（万元）、价格（元/吨）及毛利率（2021-2026）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全球不同产品类型甜菊粉销量（2021-2026）&amp;（吨）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全球不同产品类型甜菊粉销量市场份额（2021-2026）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全球不同产品类型甜菊粉销量预测（2027-2032）&amp;（吨）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全球市场不同产品类型甜菊粉销量市场份额预测（2027-2032）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全球不同产品类型甜菊粉收入（2021-2026）&amp;（万元）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全球不同产品类型甜菊粉收入市场份额（2021-2026）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全球不同产品类型甜菊粉收入预测（2027-2032）&amp;（万元）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全球不同产品类型甜菊粉收入市场份额预测（2027-2032）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中国不同产品类型甜菊粉销量（2021-2026）&amp;（吨）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中国不同产品类型甜菊粉销量市场份额（2021-2026）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中国不同产品类型甜菊粉销量预测（2027-2032）&amp;（吨）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全球市场不同产品类型甜菊粉销量市场份额预测（2027-2032）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中国不同产品类型甜菊粉收入（2021-2026）&amp;（万元）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中国不同产品类型甜菊粉收入市场份额（2021-2026）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中国不同产品类型甜菊粉收入预测（2027-2032）&amp;（万元）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中国不同产品类型甜菊粉收入市场份额预测（2027-2032）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全球不同应用甜菊粉销量（2021-2026）&amp;（吨）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全球不同应用甜菊粉销量市场份额（2021-2026）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全球不同应用甜菊粉销量预测（2027-2032）&amp;（吨）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全球市场不同应用甜菊粉销量市场份额预测（2027-2032）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全球不同应用甜菊粉收入（2021-2026）&amp;（万元）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全球不同应用甜菊粉收入市场份额（2021-2026）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全球不同应用甜菊粉收入预测（2027-2032）&amp;（万元）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全球不同应用甜菊粉收入市场份额预测（2027-2032）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中国不同应用甜菊粉销量（2021-2026）&amp;（吨）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中国不同应用甜菊粉销量市场份额（2021-2026）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中国不同应用甜菊粉销量预测（2027-2032）&amp;（吨）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中国市场不同应用甜菊粉销量市场份额预测（2027-2032）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中国不同应用甜菊粉收入（2021-2026）&amp;（万元）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中国不同应用甜菊粉收入市场份额（2021-2026）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中国不同应用甜菊粉收入预测（2027-2032）&amp;（万元）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中国不同应用甜菊粉收入市场份额预测（2027-2032）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甜菊粉行业发展趋势</w:t>
      </w:r>
      <w:r>
        <w:rPr>
          <w:rFonts w:hint="eastAsia"/>
        </w:rPr>
        <w:br/>
      </w:r>
      <w:r>
        <w:rPr>
          <w:rFonts w:hint="eastAsia"/>
        </w:rPr>
        <w:t>　　表 126： 甜菊粉行业主要驱动因素</w:t>
      </w:r>
      <w:r>
        <w:rPr>
          <w:rFonts w:hint="eastAsia"/>
        </w:rPr>
        <w:br/>
      </w:r>
      <w:r>
        <w:rPr>
          <w:rFonts w:hint="eastAsia"/>
        </w:rPr>
        <w:t>　　表 127： 甜菊粉行业供应链分析</w:t>
      </w:r>
      <w:r>
        <w:rPr>
          <w:rFonts w:hint="eastAsia"/>
        </w:rPr>
        <w:br/>
      </w:r>
      <w:r>
        <w:rPr>
          <w:rFonts w:hint="eastAsia"/>
        </w:rPr>
        <w:t>　　表 128： 甜菊粉上游原料供应商</w:t>
      </w:r>
      <w:r>
        <w:rPr>
          <w:rFonts w:hint="eastAsia"/>
        </w:rPr>
        <w:br/>
      </w:r>
      <w:r>
        <w:rPr>
          <w:rFonts w:hint="eastAsia"/>
        </w:rPr>
        <w:t>　　表 129： 甜菊粉主要地区不同应用客户分析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甜菊粉典型经销商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甜菊粉产品图片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全球不同产品类型甜菊粉销售额2021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全球不同产品类型甜菊粉市场份额2025 &amp; 2032</w:t>
      </w:r>
      <w:r>
        <w:rPr>
          <w:rFonts w:hint="eastAsia"/>
        </w:rPr>
        <w:br/>
      </w:r>
      <w:r>
        <w:rPr>
          <w:rFonts w:hint="eastAsia"/>
        </w:rPr>
        <w:t>　　图 4： 甜叶菊混合物产品图片</w:t>
      </w:r>
      <w:r>
        <w:rPr>
          <w:rFonts w:hint="eastAsia"/>
        </w:rPr>
        <w:br/>
      </w:r>
      <w:r>
        <w:rPr>
          <w:rFonts w:hint="eastAsia"/>
        </w:rPr>
        <w:t>　　图 5： 糖苷（40%-79%）产品图片</w:t>
      </w:r>
      <w:r>
        <w:rPr>
          <w:rFonts w:hint="eastAsia"/>
        </w:rPr>
        <w:br/>
      </w:r>
      <w:r>
        <w:rPr>
          <w:rFonts w:hint="eastAsia"/>
        </w:rPr>
        <w:t>　　图 6： 糖苷（80%及以上）产品图片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全球不同应用甜菊粉市场份额2025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面包店和糖果店</w:t>
      </w:r>
      <w:r>
        <w:rPr>
          <w:rFonts w:hint="eastAsia"/>
        </w:rPr>
        <w:br/>
      </w:r>
      <w:r>
        <w:rPr>
          <w:rFonts w:hint="eastAsia"/>
        </w:rPr>
        <w:t>　　图 11： 饮料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2025年全球前五大生产商甜菊粉市场份额</w:t>
      </w:r>
      <w:r>
        <w:rPr>
          <w:rFonts w:hint="eastAsia"/>
        </w:rPr>
        <w:br/>
      </w:r>
      <w:r>
        <w:rPr>
          <w:rFonts w:hint="eastAsia"/>
        </w:rPr>
        <w:t>　　图 14： 2025年全球甜菊粉第一梯队、第二梯队和第三梯队厂商及市场份额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全球甜菊粉产能、产量、产能利用率及发展趋势（2021-2032）&amp;（吨）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全球甜菊粉产量、需求量及发展趋势（2021-2032）&amp;（吨）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全球主要地区甜菊粉产量市场份额（2021-2032）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中国甜菊粉产能、产量、产能利用率及发展趋势（2021-2032）&amp;（吨）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中国甜菊粉产量、市场需求量及发展趋势（2021-2032）&amp;（吨）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全球甜菊粉市场销售额及增长率：（2021-2032）&amp;（万元）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全球市场甜菊粉市场规模：2021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全球市场甜菊粉价格趋势（2021-2032）&amp;（元/吨）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全球主要地区甜菊粉销售收入（2021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全球主要地区甜菊粉销售收入市场份额（2021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中东市场甜菊粉销量及增长率（2021-2032）&amp;（吨）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中东市场甜菊粉收入及增长率（2021-2032）&amp;（万元）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全球不同产品类型甜菊粉价格走势（2021-2032）&amp;（元/吨）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全球不同应用甜菊粉价格走势（2021-2032）&amp;（元/吨）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甜菊粉中国企业SWOT分析</w:t>
      </w:r>
      <w:r>
        <w:rPr>
          <w:rFonts w:hint="eastAsia"/>
        </w:rPr>
        <w:br/>
      </w:r>
      <w:r>
        <w:rPr>
          <w:rFonts w:hint="eastAsia"/>
        </w:rPr>
        <w:t>　　图 45： 甜菊粉产业链</w:t>
      </w:r>
      <w:r>
        <w:rPr>
          <w:rFonts w:hint="eastAsia"/>
        </w:rPr>
        <w:br/>
      </w:r>
      <w:r>
        <w:rPr>
          <w:rFonts w:hint="eastAsia"/>
        </w:rPr>
        <w:t>　　图 46： 甜菊粉行业采购模式分析</w:t>
      </w:r>
      <w:r>
        <w:rPr>
          <w:rFonts w:hint="eastAsia"/>
        </w:rPr>
        <w:br/>
      </w:r>
      <w:r>
        <w:rPr>
          <w:rFonts w:hint="eastAsia"/>
        </w:rPr>
        <w:t>　　图 47： 甜菊粉行业生产模式</w:t>
      </w:r>
      <w:r>
        <w:rPr>
          <w:rFonts w:hint="eastAsia"/>
        </w:rPr>
        <w:br/>
      </w:r>
      <w:r>
        <w:rPr>
          <w:rFonts w:hint="eastAsia"/>
        </w:rPr>
        <w:t>　　图 48： 甜菊粉行业销售模式分析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2f34aa956f4cd3" w:history="1">
        <w:r>
          <w:rPr>
            <w:rStyle w:val="Hyperlink"/>
          </w:rPr>
          <w:t>2026-2032年全球与中国甜菊粉行业市场调研及发展前景分析报告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2f34aa956f4cd3" w:history="1">
        <w:r>
          <w:rPr>
            <w:rStyle w:val="Hyperlink"/>
          </w:rPr>
          <w:t>https://www.20087.com/8/98/TianJuFenDeQianJing.html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热点：甜菊糖苷是什么东西、甜菊糖苷的功效与作用、甜菊粉的功效、甜菊粉用在了哪些地方、甜菊粉糖尿病可以喝吗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92323c0174547" w:history="1">
      <w:r>
        <w:rPr>
          <w:rStyle w:val="Hyperlink"/>
        </w:rPr>
        <w:t>2026-2032年全球与中国甜菊粉行业市场调研及发展前景分析报告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TianJuFenDeQianJing.html" TargetMode="External" Id="Rf82f34aa956f4c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TianJuFenDeQianJing.html" TargetMode="External" Id="R38792323c017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2026-09-17T02:56:47Z</dcterms:created>
  <dcterms:modified xsi:type="dcterms:W3CDTF">2026-09-17T03:56:47Z</dcterms:modified>
  <dc:subject>2026-2032年全球与中国甜菊粉行业市场调研及发展前景分析报告</dc:subject>
  <dc:title>2026-2032年全球与中国甜菊粉行业市场调研及发展前景分析报告</dc:title>
  <cp:keywords>2026-2032年全球与中国甜菊粉行业市场调研及发展前景分析报告</cp:keywords>
  <dc:description>2026-2032年全球与中国甜菊粉行业市场调研及发展前景分析报告</dc:description>
</cp:coreProperties>
</file>