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f88c17044404b" w:history="1">
              <w:r>
                <w:rPr>
                  <w:rStyle w:val="Hyperlink"/>
                </w:rPr>
                <w:t>2025-2031年中国纯伏特加行业研究分析与前景趋势预测报告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f88c17044404b" w:history="1">
              <w:r>
                <w:rPr>
                  <w:rStyle w:val="Hyperlink"/>
                </w:rPr>
                <w:t>2025-2031年中国纯伏特加行业研究分析与前景趋势预测报告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f88c17044404b" w:history="1">
                <w:r>
                  <w:rPr>
                    <w:rStyle w:val="Hyperlink"/>
                  </w:rPr>
                  <w:t>https://www.20087.com/8/68/ChunFuTeJiaShiChangQianJingYuCe.html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伏特加是一种高度纯净的蒸馏酒，以其无色、无味或微甜的特点而闻名，是全球范围内广受欢迎的酒精饮品之一。随着消费者对高品质和独特口感追求的增长，现代纯伏特加在生产工艺、原料选择及品牌建设方面取得了长足进步。采用了先进的多重蒸馏技术和活性炭过滤方法，这些伏特加不仅能去除杂质，还能保持其纯净的口感和香气。此外，为了满足不同市场的需求，市场上提供了多种风格和包装的纯伏特加，从经典款到限量版一应俱全。然而，由于生产过程复杂且成本较高，导致部分高端产品的价格较为昂贵。</w:t>
      </w:r>
      <w:r>
        <w:rPr>
          <w:rFonts w:hint="eastAsia"/>
        </w:rPr>
        <w:br/>
      </w:r>
      <w:r>
        <w:rPr>
          <w:rFonts w:hint="eastAsia"/>
        </w:rPr>
        <w:t>　　随着个性化消费趋势和健康饮酒理念的发展，纯伏特加将在产品创新和市场扩展上迎来更多机遇。一方面，利用新型发酵技术和天然香料，开发出具有独特风味的新一代纯伏特加，如加入水果精华或草本成分，进一步丰富消费者的口味体验；另一方面，通过加强品牌故事讲述和文化营销策略，提升纯伏特加的品牌价值和服务体验，吸引更多年轻消费者。此外，随着环保意识的增强，研究如何采用更加可持续的原料和生产工艺制造纯伏特加，减少环境影响，将是未来发展的一个重要方向。预计在未来几年内，纯伏特加将在保持传统优势的同时，向更健康、更具个性化的方向转型，满足新一代消费者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1f88c17044404b" w:history="1">
        <w:r>
          <w:rPr>
            <w:rStyle w:val="Hyperlink"/>
          </w:rPr>
          <w:t>2025-2031年中国纯伏特加行业研究分析与前景趋势预测报告</w:t>
        </w:r>
      </w:hyperlink>
      <w:r>
        <w:rPr>
          <w:rFonts w:hint="eastAsia"/>
        </w:rPr>
        <w:t>基于统计局、相关行业协会及科研机构的详实数据，分析纯伏特加行业市场规模、价格走势及供需变化，梳理纯伏特加产业链结构与细分领域表现。报告评估纯伏特加市场竞争格局与品牌集中度，研究纯伏特加重点企业经营策略与行业驱动力，结合纯伏特加技术发展现状与创新方向，预测纯伏特加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纯伏特加行业概述</w:t>
      </w:r>
      <w:r>
        <w:rPr>
          <w:rFonts w:hint="eastAsia"/>
        </w:rPr>
        <w:br/>
      </w:r>
      <w:r>
        <w:rPr>
          <w:rFonts w:hint="eastAsia"/>
        </w:rPr>
        <w:t>　　第一节 纯伏特加定义与分类</w:t>
      </w:r>
      <w:r>
        <w:rPr>
          <w:rFonts w:hint="eastAsia"/>
        </w:rPr>
        <w:br/>
      </w:r>
      <w:r>
        <w:rPr>
          <w:rFonts w:hint="eastAsia"/>
        </w:rPr>
        <w:t>　　第二节 纯伏特加应用领域</w:t>
      </w:r>
      <w:r>
        <w:rPr>
          <w:rFonts w:hint="eastAsia"/>
        </w:rPr>
        <w:br/>
      </w:r>
      <w:r>
        <w:rPr>
          <w:rFonts w:hint="eastAsia"/>
        </w:rPr>
        <w:t>　　第三节 纯伏特加行业经济指标分析</w:t>
      </w:r>
      <w:r>
        <w:rPr>
          <w:rFonts w:hint="eastAsia"/>
        </w:rPr>
        <w:br/>
      </w:r>
      <w:r>
        <w:rPr>
          <w:rFonts w:hint="eastAsia"/>
        </w:rPr>
        <w:t>　　　　一、纯伏特加行业赢利性评估</w:t>
      </w:r>
      <w:r>
        <w:rPr>
          <w:rFonts w:hint="eastAsia"/>
        </w:rPr>
        <w:br/>
      </w:r>
      <w:r>
        <w:rPr>
          <w:rFonts w:hint="eastAsia"/>
        </w:rPr>
        <w:t>　　　　二、纯伏特加行业成长速度分析</w:t>
      </w:r>
      <w:r>
        <w:rPr>
          <w:rFonts w:hint="eastAsia"/>
        </w:rPr>
        <w:br/>
      </w:r>
      <w:r>
        <w:rPr>
          <w:rFonts w:hint="eastAsia"/>
        </w:rPr>
        <w:t>　　　　三、纯伏特加附加值提升空间探讨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四、纯伏特加行业进入壁垒分析</w:t>
      </w:r>
      <w:r>
        <w:rPr>
          <w:rFonts w:hint="eastAsia"/>
        </w:rPr>
        <w:br/>
      </w:r>
      <w:r>
        <w:rPr>
          <w:rFonts w:hint="eastAsia"/>
        </w:rPr>
        <w:t>　　　　五、纯伏特加行业风险性评估</w:t>
      </w:r>
      <w:r>
        <w:rPr>
          <w:rFonts w:hint="eastAsia"/>
        </w:rPr>
        <w:br/>
      </w:r>
      <w:r>
        <w:rPr>
          <w:rFonts w:hint="eastAsia"/>
        </w:rPr>
        <w:t>　　　　六、纯伏特加行业周期性分析</w:t>
      </w:r>
      <w:r>
        <w:rPr>
          <w:rFonts w:hint="eastAsia"/>
        </w:rPr>
        <w:br/>
      </w:r>
      <w:r>
        <w:rPr>
          <w:rFonts w:hint="eastAsia"/>
        </w:rPr>
        <w:t>　　　　七、纯伏特加行业竞争程度指标</w:t>
      </w:r>
      <w:r>
        <w:rPr>
          <w:rFonts w:hint="eastAsia"/>
        </w:rPr>
        <w:br/>
      </w:r>
      <w:r>
        <w:rPr>
          <w:rFonts w:hint="eastAsia"/>
        </w:rPr>
        <w:t>　　　　八、纯伏特加行业成熟度综合分析</w:t>
      </w:r>
      <w:r>
        <w:rPr>
          <w:rFonts w:hint="eastAsia"/>
        </w:rPr>
        <w:br/>
      </w:r>
      <w:r>
        <w:rPr>
          <w:rFonts w:hint="eastAsia"/>
        </w:rPr>
        <w:t>　　第四节 纯伏特加产业链及经营模式分析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三、纯伏特加销售模式与渠道策略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全球纯伏特加市场发展分析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2024-2025年全球纯伏特加行业发展分析</w:t>
      </w:r>
      <w:r>
        <w:rPr>
          <w:rFonts w:hint="eastAsia"/>
        </w:rPr>
        <w:br/>
      </w:r>
      <w:r>
        <w:rPr>
          <w:rFonts w:hint="eastAsia"/>
        </w:rPr>
        <w:t>　　　　一、全球纯伏特加行业市场规模与趋势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二、全球纯伏特加行业发展特点</w:t>
      </w:r>
      <w:r>
        <w:rPr>
          <w:rFonts w:hint="eastAsia"/>
        </w:rPr>
        <w:br/>
      </w:r>
      <w:r>
        <w:rPr>
          <w:rFonts w:hint="eastAsia"/>
        </w:rPr>
        <w:t>　　　　三、全球纯伏特加行业竞争格局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主要国家与地区纯伏特加市场分析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2025-2031年全球纯伏特加行业发展趋势与前景预测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一、纯伏特加行业发展趋势</w:t>
      </w:r>
      <w:r>
        <w:rPr>
          <w:rFonts w:hint="eastAsia"/>
        </w:rPr>
        <w:br/>
      </w:r>
      <w:r>
        <w:rPr>
          <w:rFonts w:hint="eastAsia"/>
        </w:rPr>
        <w:t>　　　　二、纯伏特加行业发展潜力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中国纯伏特加行业市场分析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2024-2025年纯伏特加产能与投资动态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一、国内纯伏特加产能现状与利用效率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二、纯伏特加产能扩张与投资动态分析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2025-2031年纯伏特加行业产量统计与趋势预测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一、2019-2024年纯伏特加行业产量与增长趋势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1、2019-2024年纯伏特加产量及增长趋势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2、2019-2024年纯伏特加细分产品产量及份额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二、纯伏特加产量影响因素分析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三、2025-2031年纯伏特加产量预测</w:t>
      </w:r>
      <w:r>
        <w:rPr>
          <w:rFonts w:hint="eastAsia"/>
        </w:rPr>
        <w:br/>
      </w:r>
      <w:r>
        <w:rPr>
          <w:rFonts w:hint="eastAsia"/>
        </w:rPr>
        <w:t>　　第三节 2025-2031年纯伏特加市场需求与销售分析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一、2024-2025年纯伏特加行业需求现状</w:t>
      </w:r>
      <w:r>
        <w:rPr>
          <w:rFonts w:hint="eastAsia"/>
        </w:rPr>
        <w:br/>
      </w:r>
      <w:r>
        <w:rPr>
          <w:rFonts w:hint="eastAsia"/>
        </w:rPr>
        <w:t>　　　　二、纯伏特加客户群体与需求特点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三、2019-2024年纯伏特加行业销售规模分析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四、2025-2031年纯伏特加市场增长潜力与规模预测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2024-2025年纯伏特加行业技术发展现状及趋势分析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纯伏特加行业技术发展现状分析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国内外纯伏特加行业技术差距分析及差距形成的主要原因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纯伏特加行业技术发展方向、趋势预测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提升纯伏特加行业技术能力策略建议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中国纯伏特加细分市场分析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一、2024-2025年纯伏特加主要细分产品市场现状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纯伏特加价格机制与竞争策略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一、2019-2024年纯伏特加市场价格走势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纯伏特加定价策略与方法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2025-2031年纯伏特加价格竞争态势与趋势预测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中国纯伏特加行业重点区域市场研究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2024-2025年重点区域纯伏特加市场发展概况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二、2019-2024年纯伏特加市场需求规模情况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三、2025-2031年纯伏特加行业发展潜力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二、2019-2024年纯伏特加市场需求规模情况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三、2025-2031年纯伏特加行业发展潜力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二、2019-2024年纯伏特加市场需求规模情况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三、2025-2031年纯伏特加行业发展潜力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二、2019-2024年纯伏特加市场需求规模情况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三、2025-2031年纯伏特加行业发展潜力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二、2019-2024年纯伏特加市场需求规模情况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三、2025-2031年纯伏特加行业发展潜力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2019-2024年中国纯伏特加行业进出口情况分析</w:t>
      </w:r>
      <w:r>
        <w:rPr>
          <w:rFonts w:hint="eastAsia"/>
        </w:rPr>
        <w:br/>
      </w:r>
      <w:r>
        <w:rPr>
          <w:rFonts w:hint="eastAsia"/>
        </w:rPr>
        <w:t>　　第一节 纯伏特加行业进口规模与来源分析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一、2019-2024年纯伏特加进口规模分析</w:t>
      </w:r>
      <w:r>
        <w:rPr>
          <w:rFonts w:hint="eastAsia"/>
        </w:rPr>
        <w:br/>
      </w:r>
      <w:r>
        <w:rPr>
          <w:rFonts w:hint="eastAsia"/>
        </w:rPr>
        <w:t>　　　　二、纯伏特加主要进口来源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纯伏特加行业出口规模与目的地分析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一、2019-2024年纯伏特加出口规模分析</w:t>
      </w:r>
      <w:r>
        <w:rPr>
          <w:rFonts w:hint="eastAsia"/>
        </w:rPr>
        <w:br/>
      </w:r>
      <w:r>
        <w:rPr>
          <w:rFonts w:hint="eastAsia"/>
        </w:rPr>
        <w:t>　　　　二、纯伏特加主要出口目的地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2019-2024年中国纯伏特加总体规模与财务指标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中国纯伏特加行业总体规模分析</w:t>
      </w:r>
      <w:r>
        <w:rPr>
          <w:rFonts w:hint="eastAsia"/>
        </w:rPr>
        <w:br/>
      </w:r>
      <w:r>
        <w:rPr>
          <w:rFonts w:hint="eastAsia"/>
        </w:rPr>
        <w:t>　　　　一、纯伏特加企业数量与结构</w:t>
      </w:r>
      <w:r>
        <w:rPr>
          <w:rFonts w:hint="eastAsia"/>
        </w:rPr>
        <w:br/>
      </w:r>
      <w:r>
        <w:rPr>
          <w:rFonts w:hint="eastAsia"/>
        </w:rPr>
        <w:t>　　　　二、纯伏特加从业人员规模</w:t>
      </w:r>
      <w:r>
        <w:rPr>
          <w:rFonts w:hint="eastAsia"/>
        </w:rPr>
        <w:br/>
      </w:r>
      <w:r>
        <w:rPr>
          <w:rFonts w:hint="eastAsia"/>
        </w:rPr>
        <w:t>　　　　三、纯伏特加行业资产状况</w:t>
      </w:r>
      <w:r>
        <w:rPr>
          <w:rFonts w:hint="eastAsia"/>
        </w:rPr>
        <w:br/>
      </w:r>
      <w:r>
        <w:rPr>
          <w:rFonts w:hint="eastAsia"/>
        </w:rPr>
        <w:t>　　第二节 中国纯伏特加行业财务指标总体分析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纯伏特加行业重点企业经营状况分析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纯伏特加重点企业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纯伏特加领先企业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纯伏特加标杆企业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纯伏特加代表企业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纯伏特加龙头企业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纯伏特加重点企业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中国纯伏特加行业竞争格局分析</w:t>
      </w:r>
      <w:r>
        <w:rPr>
          <w:rFonts w:hint="eastAsia"/>
        </w:rPr>
        <w:br/>
      </w:r>
      <w:r>
        <w:rPr>
          <w:rFonts w:hint="eastAsia"/>
        </w:rPr>
        <w:t>　　第一节 纯伏特加行业竞争格局总览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2024-2025年纯伏特加行业竞争力分析</w:t>
      </w:r>
      <w:r>
        <w:rPr>
          <w:rFonts w:hint="eastAsia"/>
        </w:rPr>
        <w:br/>
      </w:r>
      <w:r>
        <w:rPr>
          <w:rFonts w:hint="eastAsia"/>
        </w:rPr>
        <w:t>　　　　一、纯伏特加供应商议价能力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四、纯伏特加替代品威胁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2019-2024年纯伏特加行业企业并购活动分析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2024-2025年纯伏特加行业会展与招投标活动分析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一、纯伏特加行业会展活动及其市场影响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2025年中国纯伏特加企业发展策略分析</w:t>
      </w:r>
      <w:r>
        <w:rPr>
          <w:rFonts w:hint="eastAsia"/>
        </w:rPr>
        <w:br/>
      </w:r>
      <w:r>
        <w:rPr>
          <w:rFonts w:hint="eastAsia"/>
        </w:rPr>
        <w:t>　　第一节 纯伏特加市场策略分析</w:t>
      </w:r>
      <w:r>
        <w:rPr>
          <w:rFonts w:hint="eastAsia"/>
        </w:rPr>
        <w:br/>
      </w:r>
      <w:r>
        <w:rPr>
          <w:rFonts w:hint="eastAsia"/>
        </w:rPr>
        <w:t>　　　　一、纯伏特加市场定位与拓展策略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二、纯伏特加市场细分与目标客户</w:t>
      </w:r>
      <w:r>
        <w:rPr>
          <w:rFonts w:hint="eastAsia"/>
        </w:rPr>
        <w:br/>
      </w:r>
      <w:r>
        <w:rPr>
          <w:rFonts w:hint="eastAsia"/>
        </w:rPr>
        <w:t>　　第二节 纯伏特加销售策略分析</w:t>
      </w:r>
      <w:r>
        <w:rPr>
          <w:rFonts w:hint="eastAsia"/>
        </w:rPr>
        <w:br/>
      </w:r>
      <w:r>
        <w:rPr>
          <w:rFonts w:hint="eastAsia"/>
        </w:rPr>
        <w:t>　　　　一、纯伏特加销售渠道与网络建设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提高纯伏特加企业竞争力建议</w:t>
      </w:r>
      <w:r>
        <w:rPr>
          <w:rFonts w:hint="eastAsia"/>
        </w:rPr>
        <w:br/>
      </w:r>
      <w:r>
        <w:rPr>
          <w:rFonts w:hint="eastAsia"/>
        </w:rPr>
        <w:t>　　　　一、纯伏特加技术创新与管理优化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纯伏特加品牌战略思考</w:t>
      </w:r>
      <w:r>
        <w:rPr>
          <w:rFonts w:hint="eastAsia"/>
        </w:rPr>
        <w:br/>
      </w:r>
      <w:r>
        <w:rPr>
          <w:rFonts w:hint="eastAsia"/>
        </w:rPr>
        <w:t>　　　　一、纯伏特加品牌建设与维护</w:t>
      </w:r>
      <w:r>
        <w:rPr>
          <w:rFonts w:hint="eastAsia"/>
        </w:rPr>
        <w:br/>
      </w:r>
      <w:r>
        <w:rPr>
          <w:rFonts w:hint="eastAsia"/>
        </w:rPr>
        <w:t>　　　　二、纯伏特加品牌影响力与市场竞争力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中国纯伏特加行业风险与对策</w:t>
      </w:r>
      <w:r>
        <w:rPr>
          <w:rFonts w:hint="eastAsia"/>
        </w:rPr>
        <w:br/>
      </w:r>
      <w:r>
        <w:rPr>
          <w:rFonts w:hint="eastAsia"/>
        </w:rPr>
        <w:t>　　第一节 纯伏特加行业SWOT分析</w:t>
      </w:r>
      <w:r>
        <w:rPr>
          <w:rFonts w:hint="eastAsia"/>
        </w:rPr>
        <w:br/>
      </w:r>
      <w:r>
        <w:rPr>
          <w:rFonts w:hint="eastAsia"/>
        </w:rPr>
        <w:t>　　　　一、纯伏特加行业优势分析</w:t>
      </w:r>
      <w:r>
        <w:rPr>
          <w:rFonts w:hint="eastAsia"/>
        </w:rPr>
        <w:br/>
      </w:r>
      <w:r>
        <w:rPr>
          <w:rFonts w:hint="eastAsia"/>
        </w:rPr>
        <w:t>　　　　二、纯伏特加行业劣势分析</w:t>
      </w:r>
      <w:r>
        <w:rPr>
          <w:rFonts w:hint="eastAsia"/>
        </w:rPr>
        <w:br/>
      </w:r>
      <w:r>
        <w:rPr>
          <w:rFonts w:hint="eastAsia"/>
        </w:rPr>
        <w:t>　　　　三、纯伏特加市场机会探索</w:t>
      </w:r>
      <w:r>
        <w:rPr>
          <w:rFonts w:hint="eastAsia"/>
        </w:rPr>
        <w:br/>
      </w:r>
      <w:r>
        <w:rPr>
          <w:rFonts w:hint="eastAsia"/>
        </w:rPr>
        <w:t>　　　　四、纯伏特加市场威胁评估</w:t>
      </w:r>
      <w:r>
        <w:rPr>
          <w:rFonts w:hint="eastAsia"/>
        </w:rPr>
        <w:br/>
      </w:r>
      <w:r>
        <w:rPr>
          <w:rFonts w:hint="eastAsia"/>
        </w:rPr>
        <w:t>　　第二节 纯伏特加行业风险及对策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2025-2031年中国纯伏特加行业前景与发展趋势</w:t>
      </w:r>
      <w:r>
        <w:rPr>
          <w:rFonts w:hint="eastAsia"/>
        </w:rPr>
        <w:br/>
      </w:r>
      <w:r>
        <w:rPr>
          <w:rFonts w:hint="eastAsia"/>
        </w:rPr>
        <w:t>　　第一节 纯伏特加行业发展环境分析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2025-2031年纯伏特加行业发展趋势与方向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一、纯伏特加行业发展方向预测</w:t>
      </w:r>
      <w:r>
        <w:rPr>
          <w:rFonts w:hint="eastAsia"/>
        </w:rPr>
        <w:br/>
      </w:r>
      <w:r>
        <w:rPr>
          <w:rFonts w:hint="eastAsia"/>
        </w:rPr>
        <w:t>　　　　二、纯伏特加发展趋势分析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2025-2031年纯伏特加行业发展潜力与机遇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一、纯伏特加市场发展潜力评估</w:t>
      </w:r>
      <w:r>
        <w:rPr>
          <w:rFonts w:hint="eastAsia"/>
        </w:rPr>
        <w:br/>
      </w:r>
      <w:r>
        <w:rPr>
          <w:rFonts w:hint="eastAsia"/>
        </w:rPr>
        <w:t>　　　　二、纯伏特加新兴市场与机遇探索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纯伏特加行业研究结论与建议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纯伏特加行业发展建议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纯伏特加行业类别</w:t>
      </w:r>
      <w:r>
        <w:rPr>
          <w:rFonts w:hint="eastAsia"/>
        </w:rPr>
        <w:br/>
      </w:r>
      <w:r>
        <w:rPr>
          <w:rFonts w:hint="eastAsia"/>
        </w:rPr>
        <w:t>　　图表 纯伏特加行业产业链调研</w:t>
      </w:r>
      <w:r>
        <w:rPr>
          <w:rFonts w:hint="eastAsia"/>
        </w:rPr>
        <w:br/>
      </w:r>
      <w:r>
        <w:rPr>
          <w:rFonts w:hint="eastAsia"/>
        </w:rPr>
        <w:t>　　图表 纯伏特加行业现状</w:t>
      </w:r>
      <w:r>
        <w:rPr>
          <w:rFonts w:hint="eastAsia"/>
        </w:rPr>
        <w:br/>
      </w:r>
      <w:r>
        <w:rPr>
          <w:rFonts w:hint="eastAsia"/>
        </w:rPr>
        <w:t>　　图表 纯伏特加行业标准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2019-2024年中国纯伏特加市场规模</w:t>
      </w:r>
      <w:r>
        <w:rPr>
          <w:rFonts w:hint="eastAsia"/>
        </w:rPr>
        <w:br/>
      </w:r>
      <w:r>
        <w:rPr>
          <w:rFonts w:hint="eastAsia"/>
        </w:rPr>
        <w:t>　　图表 2025年中国纯伏特加行业产能</w:t>
      </w:r>
      <w:r>
        <w:rPr>
          <w:rFonts w:hint="eastAsia"/>
        </w:rPr>
        <w:br/>
      </w:r>
      <w:r>
        <w:rPr>
          <w:rFonts w:hint="eastAsia"/>
        </w:rPr>
        <w:t>　　图表 2019-2024年中国纯伏特加产量</w:t>
      </w:r>
      <w:r>
        <w:rPr>
          <w:rFonts w:hint="eastAsia"/>
        </w:rPr>
        <w:br/>
      </w:r>
      <w:r>
        <w:rPr>
          <w:rFonts w:hint="eastAsia"/>
        </w:rPr>
        <w:t>　　图表 纯伏特加行业动态</w:t>
      </w:r>
      <w:r>
        <w:rPr>
          <w:rFonts w:hint="eastAsia"/>
        </w:rPr>
        <w:br/>
      </w:r>
      <w:r>
        <w:rPr>
          <w:rFonts w:hint="eastAsia"/>
        </w:rPr>
        <w:t>　　图表 2019-2024年中国纯伏特加市场需求量</w:t>
      </w:r>
      <w:r>
        <w:rPr>
          <w:rFonts w:hint="eastAsia"/>
        </w:rPr>
        <w:br/>
      </w:r>
      <w:r>
        <w:rPr>
          <w:rFonts w:hint="eastAsia"/>
        </w:rPr>
        <w:t>　　图表 2025年中国纯伏特加行业需求区域调研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2019-2024年中国纯伏特加行情</w:t>
      </w:r>
      <w:r>
        <w:rPr>
          <w:rFonts w:hint="eastAsia"/>
        </w:rPr>
        <w:br/>
      </w:r>
      <w:r>
        <w:rPr>
          <w:rFonts w:hint="eastAsia"/>
        </w:rPr>
        <w:t>　　图表 2019-2024年中国纯伏特加价格走势图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2019-2024年中国纯伏特加行业销售收入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2019-2024年中国纯伏特加行业盈利情况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2019-2024年中国纯伏特加行业利润总额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2019-2024年中国纯伏特加进口数据</w:t>
      </w:r>
      <w:r>
        <w:rPr>
          <w:rFonts w:hint="eastAsia"/>
        </w:rPr>
        <w:br/>
      </w:r>
      <w:r>
        <w:rPr>
          <w:rFonts w:hint="eastAsia"/>
        </w:rPr>
        <w:t>　　图表 2019-2024年中国纯伏特加出口数据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2019-2024年中国纯伏特加行业企业数量统计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**地区纯伏特加市场规模</w:t>
      </w:r>
      <w:r>
        <w:rPr>
          <w:rFonts w:hint="eastAsia"/>
        </w:rPr>
        <w:br/>
      </w:r>
      <w:r>
        <w:rPr>
          <w:rFonts w:hint="eastAsia"/>
        </w:rPr>
        <w:t>　　图表 **地区纯伏特加行业市场需求</w:t>
      </w:r>
      <w:r>
        <w:rPr>
          <w:rFonts w:hint="eastAsia"/>
        </w:rPr>
        <w:br/>
      </w:r>
      <w:r>
        <w:rPr>
          <w:rFonts w:hint="eastAsia"/>
        </w:rPr>
        <w:t>　　图表 **地区纯伏特加市场调研</w:t>
      </w:r>
      <w:r>
        <w:rPr>
          <w:rFonts w:hint="eastAsia"/>
        </w:rPr>
        <w:br/>
      </w:r>
      <w:r>
        <w:rPr>
          <w:rFonts w:hint="eastAsia"/>
        </w:rPr>
        <w:t>　　图表 **地区纯伏特加行业市场需求分析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**地区纯伏特加市场规模</w:t>
      </w:r>
      <w:r>
        <w:rPr>
          <w:rFonts w:hint="eastAsia"/>
        </w:rPr>
        <w:br/>
      </w:r>
      <w:r>
        <w:rPr>
          <w:rFonts w:hint="eastAsia"/>
        </w:rPr>
        <w:t>　　图表 **地区纯伏特加行业市场需求</w:t>
      </w:r>
      <w:r>
        <w:rPr>
          <w:rFonts w:hint="eastAsia"/>
        </w:rPr>
        <w:br/>
      </w:r>
      <w:r>
        <w:rPr>
          <w:rFonts w:hint="eastAsia"/>
        </w:rPr>
        <w:t>　　图表 **地区纯伏特加市场调研</w:t>
      </w:r>
      <w:r>
        <w:rPr>
          <w:rFonts w:hint="eastAsia"/>
        </w:rPr>
        <w:br/>
      </w:r>
      <w:r>
        <w:rPr>
          <w:rFonts w:hint="eastAsia"/>
        </w:rPr>
        <w:t>　　图表 **地区纯伏特加行业市场需求分析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纯伏特加行业竞争对手分析</w:t>
      </w:r>
      <w:r>
        <w:rPr>
          <w:rFonts w:hint="eastAsia"/>
        </w:rPr>
        <w:br/>
      </w:r>
      <w:r>
        <w:rPr>
          <w:rFonts w:hint="eastAsia"/>
        </w:rPr>
        <w:t>　　图表 纯伏特加重点企业（一）基本信息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纯伏特加重点企业（一）经营情况分析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纯伏特加重点企业（一）主要经济指标情况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纯伏特加重点企业（一）盈利能力情况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纯伏特加重点企业（一）偿债能力情况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纯伏特加重点企业（一）运营能力情况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纯伏特加重点企业（一）成长能力情况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纯伏特加重点企业（二）基本信息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纯伏特加重点企业（二）经营情况分析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纯伏特加重点企业（二）主要经济指标情况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纯伏特加重点企业（二）盈利能力情况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纯伏特加重点企业（二）偿债能力情况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纯伏特加重点企业（二）运营能力情况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纯伏特加重点企业（二）成长能力情况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纯伏特加重点企业（三）基本信息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纯伏特加重点企业（三）经营情况分析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纯伏特加重点企业（三）主要经济指标情况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纯伏特加重点企业（三）盈利能力情况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纯伏特加重点企业（三）偿债能力情况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纯伏特加重点企业（三）运营能力情况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纯伏特加重点企业（三）成长能力情况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2025-2031年中国纯伏特加行业产能预测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2025-2031年中国纯伏特加行业产量预测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2025-2031年中国纯伏特加市场需求预测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2025-2031年中国纯伏特加市场规模预测</w:t>
      </w:r>
      <w:r>
        <w:rPr>
          <w:rFonts w:hint="eastAsia"/>
        </w:rPr>
        <w:br/>
      </w:r>
      <w:r>
        <w:rPr>
          <w:rFonts w:hint="eastAsia"/>
        </w:rPr>
        <w:t>　　图表 纯伏特加行业准入条件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2025-2031年中国纯伏特加行业信息化</w:t>
      </w:r>
      <w:r>
        <w:rPr>
          <w:rFonts w:hint="eastAsia"/>
        </w:rPr>
        <w:br/>
      </w:r>
      <w:r>
        <w:rPr>
          <w:rFonts w:hint="eastAsia"/>
        </w:rPr>
        <w:t>　　图表 2025年中国纯伏特加市场前景分析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2025-2031年中国纯伏特加行业风险分析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2025-2031年中国纯伏特加行业发展趋势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f88c17044404b" w:history="1">
        <w:r>
          <w:rPr>
            <w:rStyle w:val="Hyperlink"/>
          </w:rPr>
          <w:t>2025-2031年中国纯伏特加行业研究分析与前景趋势预测报告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f88c17044404b" w:history="1">
        <w:r>
          <w:rPr>
            <w:rStyle w:val="Hyperlink"/>
          </w:rPr>
          <w:t>https://www.20087.com/8/68/ChunFuTeJiaShiChangQianJingYuCe.html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伏特加是纯酒精吗、伏特加与曼特宁全文无删减阅读、伏特加有多少度、伏特加与曼特宁by于刀鞘未删减全文在线阅读、俄罗斯伏特加哪个牌子好、伏特加酒多少度数、俄罗斯十大伏特加品牌排行、伏特加与曼特宁by于刀鞘 小说 笔趣阁、伏特加口感描述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6a7e4463e4429" w:history="1">
      <w:r>
        <w:rPr>
          <w:rStyle w:val="Hyperlink"/>
        </w:rPr>
        <w:t>2025-2031年中国纯伏特加行业研究分析与前景趋势预测报告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hunFuTeJiaShiChangQianJingYuCe.html" TargetMode="External" Id="R2b1f88c17044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hunFuTeJiaShiChangQianJingYuCe.html" TargetMode="External" Id="R8966a7e4463e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2025-04-04T23:21:28Z</dcterms:created>
  <dcterms:modified xsi:type="dcterms:W3CDTF">2025-04-05T00:21:28Z</dcterms:modified>
  <dc:subject>2025-2031年中国纯伏特加行业研究分析与前景趋势预测报告</dc:subject>
  <dc:title>2025-2031年中国纯伏特加行业研究分析与前景趋势预测报告</dc:title>
  <cp:keywords>2025-2031年中国纯伏特加行业研究分析与前景趋势预测报告</cp:keywords>
  <dc:description>2025-2031年中国纯伏特加行业研究分析与前景趋势预测报告</dc:description>
</cp:coreProperties>
</file>