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87777f3af4722" w:history="1">
              <w:r>
                <w:rPr>
                  <w:rStyle w:val="Hyperlink"/>
                </w:rPr>
                <w:t>2026-2032年全球与中国纯素蛋白质食品行业发展现状分析及市场前景报告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87777f3af4722" w:history="1">
              <w:r>
                <w:rPr>
                  <w:rStyle w:val="Hyperlink"/>
                </w:rPr>
                <w:t>2026-2032年全球与中国纯素蛋白质食品行业发展现状分析及市场前景报告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87777f3af4722" w:history="1">
                <w:r>
                  <w:rPr>
                    <w:rStyle w:val="Hyperlink"/>
                  </w:rPr>
                  <w:t>https://www.20087.com/8/68/ChunSuDanBaiZhiShiPinHangYeQianJing.html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素蛋白质食品是以植物、藻类或真菌为原料制成的高蛋白膳食产品，涵盖植物肉、蛋白棒、即饮奶昔及营养补充剂等形态，主要满足素食者、健身人群及健康意识消费者对可持续、低胆固醇蛋白来源的需求。目前，纯素蛋白质食品主流原料包括大豆、豌豆、藜麦、鹰嘴豆及微藻，通过挤压、发酵或湿法纺丝等工艺模拟动物蛋白的质地与风味。在环保压力与慢性病防控推动下，品牌普遍强调“清洁标签”（无添加人工香精、防腐剂）与碳足迹透明化。然而，行业仍面临口感与咀嚼感难以完全复刻动物蛋白、部分产品钠含量偏高、生产成本高于传统蛋白源、以及消费者对“高度加工”属性存疑等问题。此外，不同国家对“纯素”认证标准不一，影响跨境市场准入效率。</w:t>
      </w:r>
      <w:r>
        <w:rPr>
          <w:rFonts w:hint="eastAsia"/>
        </w:rPr>
        <w:br/>
      </w:r>
      <w:r>
        <w:rPr>
          <w:rFonts w:hint="eastAsia"/>
        </w:rPr>
        <w:t>　　未来，纯素蛋白质食品将朝着精准营养、感官拟真化与生物技术创新方向演进。市场调研网认为，细胞农业衍生的真菌蛋白（如霉菌发酵菌丝体）与单细胞蛋白将提供更高效、低土地占用的新型原料；AI驱动的风味分子设计可优化苦味掩盖与鲜味增强，提升整体接受度。在功能拓展上，产品将整合益生元、Omega-3或维生素B12等微量营养素，从基础蛋白补充升级为全营养解决方案。包装与营销也将强化碳标签与水足迹信息披露，契合ESG消费理念。长远看，随着全球粮食系统转型加速，高生物利用度、低环境影响的纯素蛋白质食品将成为构建韧性食物体系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87777f3af4722" w:history="1">
        <w:r>
          <w:rPr>
            <w:rStyle w:val="Hyperlink"/>
          </w:rPr>
          <w:t>2026-2032年全球与中国纯素蛋白质食品行业发展现状分析及市场前景报告</w:t>
        </w:r>
      </w:hyperlink>
      <w:r>
        <w:rPr>
          <w:rFonts w:hint="eastAsia"/>
        </w:rPr>
        <w:t>》系统梳理了纯素蛋白质食品行业的产业链结构，详细解读了纯素蛋白质食品市场规模、需求变化及价格动态，并对纯素蛋白质食品行业现状进行了全面分析。报告基于详实数据，科学预测了纯素蛋白质食品市场前景与发展趋势，同时聚焦纯素蛋白质食品重点企业的经营表现，剖析了行业竞争格局、市场集中度及品牌影响力。通过对纯素蛋白质食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全球市场纯素蛋白质食品市场总体规模</w:t>
      </w:r>
      <w:r>
        <w:rPr>
          <w:rFonts w:hint="eastAsia"/>
        </w:rPr>
        <w:br/>
      </w:r>
      <w:r>
        <w:rPr>
          <w:rFonts w:hint="eastAsia"/>
        </w:rPr>
        <w:t>　　1.4 中国市场纯素蛋白质食品市场总体规模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纯素蛋白质食品行业发展总体概况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纯素蛋白质食品行业发展主要特点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纯素蛋白质食品行业发展影响因素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纯素蛋白质食品有利因素</w:t>
      </w:r>
      <w:r>
        <w:rPr>
          <w:rFonts w:hint="eastAsia"/>
        </w:rPr>
        <w:br/>
      </w:r>
      <w:r>
        <w:rPr>
          <w:rFonts w:hint="eastAsia"/>
        </w:rPr>
        <w:t>　　　　1.5.3 .2 纯素蛋白质食品不利因素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全球市场，近三年纯素蛋白质食品主要企业占有率及排名（按收入）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纯素蛋白质食品主要企业在国际市场占有率（按收入，2023-2026）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2025年纯素蛋白质食品主要企业在国际市场排名（按收入）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全球市场主要企业纯素蛋白质食品销售收入（2023-2026）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中国市场，近三年纯素蛋白质食品主要企业占有率及排名（按收入）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纯素蛋白质食品主要企业在中国市场占有率（按收入，2023-2026）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2025年纯素蛋白质食品主要企业在中国市场排名（按收入）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中国市场主要企业纯素蛋白质食品销售收入（2023-2026）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全球主要厂商纯素蛋白质食品总部及产地分布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全球主要厂商成立时间及纯素蛋白质食品商业化日期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全球主要厂商纯素蛋白质食品产品类型及应用</w:t>
      </w:r>
      <w:r>
        <w:rPr>
          <w:rFonts w:hint="eastAsia"/>
        </w:rPr>
        <w:br/>
      </w:r>
      <w:r>
        <w:rPr>
          <w:rFonts w:hint="eastAsia"/>
        </w:rPr>
        <w:t>　　2.6 纯素蛋白质食品行业集中度、竞争程度分析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纯素蛋白质食品行业集中度分析：2025年全球Top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全球纯素蛋白质食品第一梯队、第二梯队和第三梯队厂商（品牌）及市场份额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全球纯素蛋白质食品主要地区分析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全球主要地区纯素蛋白质食品市场规模分析：2021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全球主要地区纯素蛋白质食品销售额及份额（2021-2026）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全球主要地区纯素蛋白质食品销售额及份额预测（2027-2032）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北美纯素蛋白质食品销售额及预测（2021-2032）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欧洲纯素蛋白质食品销售额及预测（2021-2032）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中国纯素蛋白质食品销售额及预测（2021-2032）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日本纯素蛋白质食品销售额及预测（2021-2032）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东南亚纯素蛋白质食品销售额及预测（2021-2032）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印度纯素蛋白质食品销售额及预测（2021-2032）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南美纯素蛋白质食品销售额及预测（2021-2032）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中东纯素蛋白质食品销售额及预测（2021-2032）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大豆蛋白</w:t>
      </w:r>
      <w:r>
        <w:rPr>
          <w:rFonts w:hint="eastAsia"/>
        </w:rPr>
        <w:br/>
      </w:r>
      <w:r>
        <w:rPr>
          <w:rFonts w:hint="eastAsia"/>
        </w:rPr>
        <w:t>　　　　4.1.2 小麦蛋白</w:t>
      </w:r>
      <w:r>
        <w:rPr>
          <w:rFonts w:hint="eastAsia"/>
        </w:rPr>
        <w:br/>
      </w:r>
      <w:r>
        <w:rPr>
          <w:rFonts w:hint="eastAsia"/>
        </w:rPr>
        <w:t>　　　　4.1.3 豌豆蛋白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按产品类型细分，全球纯素蛋白质食品销售额对比（2021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按产品类型细分，全球纯素蛋白质食品销售额及预测（2021-2032）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按产品类型细分，全球纯素蛋白质食品销售额及市场份额（2021-2026）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按产品类型细分，全球纯素蛋白质食品销售额预测（2027-2032）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按产品类型细分，中国纯素蛋白质食品销售额及预测（2021-2032）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按产品类型细分，中国纯素蛋白质食品销售额及市场份额（2021-2026）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按产品类型细分，中国纯素蛋白质食品销售额预测（2027-2032）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超市</w:t>
      </w:r>
      <w:r>
        <w:rPr>
          <w:rFonts w:hint="eastAsia"/>
        </w:rPr>
        <w:br/>
      </w:r>
      <w:r>
        <w:rPr>
          <w:rFonts w:hint="eastAsia"/>
        </w:rPr>
        <w:t>　　　　5.1.2 便利店</w:t>
      </w:r>
      <w:r>
        <w:rPr>
          <w:rFonts w:hint="eastAsia"/>
        </w:rPr>
        <w:br/>
      </w:r>
      <w:r>
        <w:rPr>
          <w:rFonts w:hint="eastAsia"/>
        </w:rPr>
        <w:t>　　　　5.1.3 专卖店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按应用细分，全球纯素蛋白质食品销售额对比（2021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按应用细分，全球纯素蛋白质食品销售额及预测（2021-2032）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按应用细分，全球纯素蛋白质食品销售额及市场份额（2021-2026）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按应用细分，全球纯素蛋白质食品销售额预测（2027-2032）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中国不同应用纯素蛋白质食品销售额及预测（2021-2032）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中国不同应用纯素蛋白质食品销售额及市场份额（2021-2026）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中国不同应用纯素蛋白质食品销售额预测（2027-2032）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纯素蛋白质食品行业发展趋势</w:t>
      </w:r>
      <w:r>
        <w:rPr>
          <w:rFonts w:hint="eastAsia"/>
        </w:rPr>
        <w:br/>
      </w:r>
      <w:r>
        <w:rPr>
          <w:rFonts w:hint="eastAsia"/>
        </w:rPr>
        <w:t>　　7.2 纯素蛋白质食品行业主要驱动因素</w:t>
      </w:r>
      <w:r>
        <w:rPr>
          <w:rFonts w:hint="eastAsia"/>
        </w:rPr>
        <w:br/>
      </w:r>
      <w:r>
        <w:rPr>
          <w:rFonts w:hint="eastAsia"/>
        </w:rPr>
        <w:t>　　7.3 纯素蛋白质食品中国企业SWOT分析</w:t>
      </w:r>
      <w:r>
        <w:rPr>
          <w:rFonts w:hint="eastAsia"/>
        </w:rPr>
        <w:br/>
      </w:r>
      <w:r>
        <w:rPr>
          <w:rFonts w:hint="eastAsia"/>
        </w:rPr>
        <w:t>　　7.4 中国纯素蛋白质食品行业政策环境分析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纯素蛋白质食品行业产业链简介</w:t>
      </w:r>
      <w:r>
        <w:rPr>
          <w:rFonts w:hint="eastAsia"/>
        </w:rPr>
        <w:br/>
      </w:r>
      <w:r>
        <w:rPr>
          <w:rFonts w:hint="eastAsia"/>
        </w:rPr>
        <w:t>　　　　8.1.1 纯素蛋白质食品行业供应链分析</w:t>
      </w:r>
      <w:r>
        <w:rPr>
          <w:rFonts w:hint="eastAsia"/>
        </w:rPr>
        <w:br/>
      </w:r>
      <w:r>
        <w:rPr>
          <w:rFonts w:hint="eastAsia"/>
        </w:rPr>
        <w:t>　　　　8.1.2 纯素蛋白质食品主要原料及供应情况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纯素蛋白质食品行业主要下游客户</w:t>
      </w:r>
      <w:r>
        <w:rPr>
          <w:rFonts w:hint="eastAsia"/>
        </w:rPr>
        <w:br/>
      </w:r>
      <w:r>
        <w:rPr>
          <w:rFonts w:hint="eastAsia"/>
        </w:rPr>
        <w:t>　　8.2 纯素蛋白质食品行业采购模式</w:t>
      </w:r>
      <w:r>
        <w:rPr>
          <w:rFonts w:hint="eastAsia"/>
        </w:rPr>
        <w:br/>
      </w:r>
      <w:r>
        <w:rPr>
          <w:rFonts w:hint="eastAsia"/>
        </w:rPr>
        <w:t>　　8.3 纯素蛋白质食品行业生产模式</w:t>
      </w:r>
      <w:r>
        <w:rPr>
          <w:rFonts w:hint="eastAsia"/>
        </w:rPr>
        <w:br/>
      </w:r>
      <w:r>
        <w:rPr>
          <w:rFonts w:hint="eastAsia"/>
        </w:rPr>
        <w:t>　　8.4 纯素蛋白质食品行业销售模式及销售渠道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纯素蛋白质食品行业发展主要特点</w:t>
      </w:r>
      <w:r>
        <w:rPr>
          <w:rFonts w:hint="eastAsia"/>
        </w:rPr>
        <w:br/>
      </w:r>
      <w:r>
        <w:rPr>
          <w:rFonts w:hint="eastAsia"/>
        </w:rPr>
        <w:t>　　表 2： 纯素蛋白质食品行业发展有利因素分析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纯素蛋白质食品行业发展不利因素分析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进入纯素蛋白质食品行业壁垒</w:t>
      </w:r>
      <w:r>
        <w:rPr>
          <w:rFonts w:hint="eastAsia"/>
        </w:rPr>
        <w:br/>
      </w:r>
      <w:r>
        <w:rPr>
          <w:rFonts w:hint="eastAsia"/>
        </w:rPr>
        <w:t>　　表 5： 纯素蛋白质食品主要企业在国际市场占有率（按收入，2023-2026）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2025年纯素蛋白质食品主要企业在国际市场排名（按收入）&amp;（万元）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全球市场主要企业纯素蛋白质食品销售收入（2023-2026）&amp;（万元）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纯素蛋白质食品主要企业在中国市场占有率（按收入，2023-2026）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2025年纯素蛋白质食品主要企业在中国市场排名（按收入）&amp;（万元）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中国市场主要企业纯素蛋白质食品销售收入（2023-2026）&amp;（万元）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全球主要厂商纯素蛋白质食品总部及产地分布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全球主要厂商成立时间及纯素蛋白质食品商业化日期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全球主要厂商纯素蛋白质食品产品类型及应用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2025年全球纯素蛋白质食品主要厂商市场地位（第一梯队、第二梯队和第三梯队）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全球纯素蛋白质食品市场投资、并购等现状分析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全球主要地区纯素蛋白质食品销售额：（2021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全球主要地区纯素蛋白质食品销售额（2021-2026）&amp;（万元）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全球主要地区纯素蛋白质食品销售额及份额列表（2021-2026）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全球主要地区纯素蛋白质食品销售额预测（2027-2032）&amp;（万元）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全球主要地区纯素蛋白质食品销售额及份额列表预测（2027-2032）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大豆蛋白主要企业列表</w:t>
      </w:r>
      <w:r>
        <w:rPr>
          <w:rFonts w:hint="eastAsia"/>
        </w:rPr>
        <w:br/>
      </w:r>
      <w:r>
        <w:rPr>
          <w:rFonts w:hint="eastAsia"/>
        </w:rPr>
        <w:t>　　表 22： 小麦蛋白主要企业列表</w:t>
      </w:r>
      <w:r>
        <w:rPr>
          <w:rFonts w:hint="eastAsia"/>
        </w:rPr>
        <w:br/>
      </w:r>
      <w:r>
        <w:rPr>
          <w:rFonts w:hint="eastAsia"/>
        </w:rPr>
        <w:t>　　表 23： 豌豆蛋白主要企业列表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按产品类型细分，全球纯素蛋白质食品销售额及增长率对比（2021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按产品类型细分，全球纯素蛋白质食品销售额（2021-2026）&amp;（万元）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按产品类型细分，全球纯素蛋白质食品销售额市场份额列表（2021-2026）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按产品类型细分，全球纯素蛋白质食品销售额预测（2027-2032）&amp;（万元）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按产品类型细分，全球纯素蛋白质食品销售额市场份额预测（2027-2032）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按产品类型细分，中国纯素蛋白质食品销售额（2021-2026）&amp;（万元）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按产品类型细分，中国纯素蛋白质食品销售额市场份额列表（2021-2026）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按产品类型细分，中国纯素蛋白质食品销售额预测（2027-2032）&amp;（万元）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按产品类型细分，中国纯素蛋白质食品销售额市场份额预测（2027-2032）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按应用细分，全球纯素蛋白质食品销售额及增长率对比（2021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按应用细分，全球纯素蛋白质食品销售额（2021-2026）&amp;（万元）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按应用细分，全球纯素蛋白质食品销售额市场份额列表（2021-2026）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按应用细分，全球纯素蛋白质食品销售额预测（2027-2032）&amp;（万元）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按应用细分，全球纯素蛋白质食品市场份额预测（2027-2032）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中国不同应用纯素蛋白质食品销售额（2021-2026）&amp;（万元）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中国不同应用纯素蛋白质食品销售额市场份额列表（2021-2026）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中国不同应用纯素蛋白质食品销售额预测（2027-2032）&amp;（万元）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中国不同应用纯素蛋白质食品销售额市场份额预测（2027-2032）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重点企业（9）公司信息、总部、纯素蛋白质食品市场地位以及主要的竞争对手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纯素蛋白质食品产品及服务介绍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纯素蛋白质食品收入及毛利率（2021-2026）&amp;（万元）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纯素蛋白质食品行业发展趋势</w:t>
      </w:r>
      <w:r>
        <w:rPr>
          <w:rFonts w:hint="eastAsia"/>
        </w:rPr>
        <w:br/>
      </w:r>
      <w:r>
        <w:rPr>
          <w:rFonts w:hint="eastAsia"/>
        </w:rPr>
        <w:t>　　表 87： 纯素蛋白质食品行业主要驱动因素</w:t>
      </w:r>
      <w:r>
        <w:rPr>
          <w:rFonts w:hint="eastAsia"/>
        </w:rPr>
        <w:br/>
      </w:r>
      <w:r>
        <w:rPr>
          <w:rFonts w:hint="eastAsia"/>
        </w:rPr>
        <w:t>　　表 88： 纯素蛋白质食品行业供应链分析</w:t>
      </w:r>
      <w:r>
        <w:rPr>
          <w:rFonts w:hint="eastAsia"/>
        </w:rPr>
        <w:br/>
      </w:r>
      <w:r>
        <w:rPr>
          <w:rFonts w:hint="eastAsia"/>
        </w:rPr>
        <w:t>　　表 89： 纯素蛋白质食品上游原料供应商</w:t>
      </w:r>
      <w:r>
        <w:rPr>
          <w:rFonts w:hint="eastAsia"/>
        </w:rPr>
        <w:br/>
      </w:r>
      <w:r>
        <w:rPr>
          <w:rFonts w:hint="eastAsia"/>
        </w:rPr>
        <w:t>　　表 90： 纯素蛋白质食品行业主要下游客户</w:t>
      </w:r>
      <w:r>
        <w:rPr>
          <w:rFonts w:hint="eastAsia"/>
        </w:rPr>
        <w:br/>
      </w:r>
      <w:r>
        <w:rPr>
          <w:rFonts w:hint="eastAsia"/>
        </w:rPr>
        <w:t>　　表 91： 纯素蛋白质食品典型经销商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纯素蛋白质食品产品图片</w:t>
      </w:r>
      <w:r>
        <w:rPr>
          <w:rFonts w:hint="eastAsia"/>
        </w:rPr>
        <w:br/>
      </w:r>
      <w:r>
        <w:rPr>
          <w:rFonts w:hint="eastAsia"/>
        </w:rPr>
        <w:t>　　图 2： 全球市场纯素蛋白质食品市场规模，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全球纯素蛋白质食品市场销售额预测：（万元）&amp;（2021-2032）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中国市场纯素蛋白质食品销售额及未来趋势（2021-2032）&amp;（万元）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2025年全球前五大厂商纯素蛋白质食品市场份额</w:t>
      </w:r>
      <w:r>
        <w:rPr>
          <w:rFonts w:hint="eastAsia"/>
        </w:rPr>
        <w:br/>
      </w:r>
      <w:r>
        <w:rPr>
          <w:rFonts w:hint="eastAsia"/>
        </w:rPr>
        <w:t>　　图 6： 2025年全球纯素蛋白质食品第一梯队、第二梯队和第三梯队厂商及市场份额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全球主要地区纯素蛋白质食品销售额市场份额（2021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北美纯素蛋白质食品销售额及预测（2021-2032）&amp;（万元）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欧洲纯素蛋白质食品销售额及预测（2021-2032）&amp;（万元）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中国纯素蛋白质食品销售额及预测（2021-2032）&amp;（万元）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日本纯素蛋白质食品销售额及预测（2021-2032）&amp;（万元）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东南亚纯素蛋白质食品销售额及预测（2021-2032）&amp;（万元）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印度纯素蛋白质食品销售额及预测（2021-2032）&amp;（万元）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南美纯素蛋白质食品销售额及预测（2021-2032）&amp;（万元）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中东纯素蛋白质食品销售额及预测（2021-2032）&amp;（万元）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大豆蛋白 产品图片</w:t>
      </w:r>
      <w:r>
        <w:rPr>
          <w:rFonts w:hint="eastAsia"/>
        </w:rPr>
        <w:br/>
      </w:r>
      <w:r>
        <w:rPr>
          <w:rFonts w:hint="eastAsia"/>
        </w:rPr>
        <w:t>　　图 17： 全球大豆蛋白规模及增长率（2021-2032）&amp;（万元）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小麦蛋白产品图片</w:t>
      </w:r>
      <w:r>
        <w:rPr>
          <w:rFonts w:hint="eastAsia"/>
        </w:rPr>
        <w:br/>
      </w:r>
      <w:r>
        <w:rPr>
          <w:rFonts w:hint="eastAsia"/>
        </w:rPr>
        <w:t>　　图 19： 全球小麦蛋白规模及增长率（2021-2032）&amp;（万元）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豌豆蛋白产品图片</w:t>
      </w:r>
      <w:r>
        <w:rPr>
          <w:rFonts w:hint="eastAsia"/>
        </w:rPr>
        <w:br/>
      </w:r>
      <w:r>
        <w:rPr>
          <w:rFonts w:hint="eastAsia"/>
        </w:rPr>
        <w:t>　　图 21： 全球豌豆蛋白规模及增长率（2021-2032）&amp;（万元）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按产品类型细分，全球纯素蛋白质食品市场份额2025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按产品类型细分，全球纯素蛋白质食品市场份额2021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按产品类型细分，全球纯素蛋白质食品市场份额预测2026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按产品类型细分，中国纯素蛋白质食品市场份额2021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按产品类型细分，中国纯素蛋白质食品市场份额预测2026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超市</w:t>
      </w:r>
      <w:r>
        <w:rPr>
          <w:rFonts w:hint="eastAsia"/>
        </w:rPr>
        <w:br/>
      </w:r>
      <w:r>
        <w:rPr>
          <w:rFonts w:hint="eastAsia"/>
        </w:rPr>
        <w:t>　　图 28： 便利店</w:t>
      </w:r>
      <w:r>
        <w:rPr>
          <w:rFonts w:hint="eastAsia"/>
        </w:rPr>
        <w:br/>
      </w:r>
      <w:r>
        <w:rPr>
          <w:rFonts w:hint="eastAsia"/>
        </w:rPr>
        <w:t>　　图 29： 专卖店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按应用细分，全球纯素蛋白质食品市场份额2025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按应用细分，全球纯素蛋白质食品市场份额2021 &amp; 2025</w:t>
      </w:r>
      <w:r>
        <w:rPr>
          <w:rFonts w:hint="eastAsia"/>
        </w:rPr>
        <w:br/>
      </w:r>
      <w:r>
        <w:rPr>
          <w:rFonts w:hint="eastAsia"/>
        </w:rPr>
        <w:t>　　图 33： 纯素蛋白质食品中国企业SWOT分析</w:t>
      </w:r>
      <w:r>
        <w:rPr>
          <w:rFonts w:hint="eastAsia"/>
        </w:rPr>
        <w:br/>
      </w:r>
      <w:r>
        <w:rPr>
          <w:rFonts w:hint="eastAsia"/>
        </w:rPr>
        <w:t>　　图 34： 纯素蛋白质食品产业链</w:t>
      </w:r>
      <w:r>
        <w:rPr>
          <w:rFonts w:hint="eastAsia"/>
        </w:rPr>
        <w:br/>
      </w:r>
      <w:r>
        <w:rPr>
          <w:rFonts w:hint="eastAsia"/>
        </w:rPr>
        <w:t>　　图 35： 纯素蛋白质食品行业采购模式分析</w:t>
      </w:r>
      <w:r>
        <w:rPr>
          <w:rFonts w:hint="eastAsia"/>
        </w:rPr>
        <w:br/>
      </w:r>
      <w:r>
        <w:rPr>
          <w:rFonts w:hint="eastAsia"/>
        </w:rPr>
        <w:t>　　图 36： 纯素蛋白质食品行业生产模式</w:t>
      </w:r>
      <w:r>
        <w:rPr>
          <w:rFonts w:hint="eastAsia"/>
        </w:rPr>
        <w:br/>
      </w:r>
      <w:r>
        <w:rPr>
          <w:rFonts w:hint="eastAsia"/>
        </w:rPr>
        <w:t>　　图 37： 纯素蛋白质食品行业销售模式分析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87777f3af4722" w:history="1">
        <w:r>
          <w:rPr>
            <w:rStyle w:val="Hyperlink"/>
          </w:rPr>
          <w:t>2026-2032年全球与中国纯素蛋白质食品行业发展现状分析及市场前景报告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87777f3af4722" w:history="1">
        <w:r>
          <w:rPr>
            <w:rStyle w:val="Hyperlink"/>
          </w:rPr>
          <w:t>https://www.20087.com/8/68/ChunSuDanBaiZhiShiPinHangYeQianJing.html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5638a95614e77" w:history="1">
      <w:r>
        <w:rPr>
          <w:rStyle w:val="Hyperlink"/>
        </w:rPr>
        <w:t>2026-2032年全球与中国纯素蛋白质食品行业发展现状分析及市场前景报告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hunSuDanBaiZhiShiPinHangYeQianJing.html" TargetMode="External" Id="Rf3487777f3af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hunSuDanBaiZhiShiPinHangYeQianJing.html" TargetMode="External" Id="R7745638a9561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2026-02-09T01:45:26Z</dcterms:created>
  <dcterms:modified xsi:type="dcterms:W3CDTF">2026-02-09T02:45:26Z</dcterms:modified>
  <dc:subject>2026-2032年全球与中国纯素蛋白质食品行业发展现状分析及市场前景报告</dc:subject>
  <dc:title>2026-2032年全球与中国纯素蛋白质食品行业发展现状分析及市场前景报告</dc:title>
  <cp:keywords>2026-2032年全球与中国纯素蛋白质食品行业发展现状分析及市场前景报告</cp:keywords>
  <dc:description>2026-2032年全球与中国纯素蛋白质食品行业发展现状分析及市场前景报告</dc:description>
</cp:coreProperties>
</file>