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2f2922f2934264" w:history="1">
              <w:r>
                <w:rPr>
                  <w:rStyle w:val="Hyperlink"/>
                </w:rPr>
                <w:t>2025-2031年中国饮用水处理市场现状调研分析与发展前景报告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2f2922f2934264" w:history="1">
              <w:r>
                <w:rPr>
                  <w:rStyle w:val="Hyperlink"/>
                </w:rPr>
                <w:t>2025-2031年中国饮用水处理市场现状调研分析与发展前景报告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2f2922f2934264" w:history="1">
                <w:r>
                  <w:rPr>
                    <w:rStyle w:val="Hyperlink"/>
                  </w:rPr>
                  <w:t>https://www.20087.com/8/58/YinYongShuiChuLiFaZhanQianJingFenXi.html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处理技术涉及多种物理、化学和生物方法，旨在去除水中的污染物，确保水质安全。近年来，随着水源污染问题的日益严重以及人们对健康饮水意识的提升，饮用水处理技术得到了快速发展。现代饮用水处理技术包括混凝沉淀、过滤、消毒等多种工艺，并且正在向更高效、更环保的方向发展。例如，膜分离技术因其高效去除水中杂质的能力而被广泛应用；同时，臭氧和紫外线消毒技术因其对环境影响小而受到青睐。</w:t>
      </w:r>
      <w:r>
        <w:rPr>
          <w:rFonts w:hint="eastAsia"/>
        </w:rPr>
        <w:br/>
      </w:r>
      <w:r>
        <w:rPr>
          <w:rFonts w:hint="eastAsia"/>
        </w:rPr>
        <w:t>　　未来，饮用水处理技术将更加注重可持续性和智能化。一方面，随着对水资源保护的重视，饮用水处理技术将更加注重节水和能源效率，例如通过回收再利用处理过程中产生的废水。另一方面，随着物联网技术的发展，饮用水处理系统将更加智能化，能够实现远程监控和自动化控制，提高运营效率并减少人工干预。此外，随着新材料技术的进步，更高效的过滤膜和其他新型材料将被开发出来，进一步提高处理效率和水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2f2922f2934264" w:history="1">
        <w:r>
          <w:rPr>
            <w:rStyle w:val="Hyperlink"/>
          </w:rPr>
          <w:t>2025-2031年中国饮用水处理市场现状调研分析与发展前景报告</w:t>
        </w:r>
      </w:hyperlink>
      <w:r>
        <w:rPr>
          <w:rFonts w:hint="eastAsia"/>
        </w:rPr>
        <w:t>》基于国家统计局及相关行业协会的详实数据，结合国内外饮用水处理行业研究资料及深入市场调研，系统分析了饮用水处理行业的市场规模、市场需求及产业链现状。报告重点探讨了饮用水处理行业整体运行情况及细分领域特点，科学预测了饮用水处理市场前景与发展趋势，揭示了饮用水处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2f2922f2934264" w:history="1">
        <w:r>
          <w:rPr>
            <w:rStyle w:val="Hyperlink"/>
          </w:rPr>
          <w:t>2025-2031年中国饮用水处理市场现状调研分析与发展前景报告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饮用水处理产业概述</w:t>
      </w:r>
      <w:r>
        <w:rPr>
          <w:rFonts w:hint="eastAsia"/>
        </w:rPr>
        <w:br/>
      </w:r>
      <w:r>
        <w:rPr>
          <w:rFonts w:hint="eastAsia"/>
        </w:rPr>
        <w:t>　　第一节 饮用水处理定义</w:t>
      </w:r>
      <w:r>
        <w:rPr>
          <w:rFonts w:hint="eastAsia"/>
        </w:rPr>
        <w:br/>
      </w:r>
      <w:r>
        <w:rPr>
          <w:rFonts w:hint="eastAsia"/>
        </w:rPr>
        <w:t>　　第二节 饮用水处理行业特点</w:t>
      </w:r>
      <w:r>
        <w:rPr>
          <w:rFonts w:hint="eastAsia"/>
        </w:rPr>
        <w:br/>
      </w:r>
      <w:r>
        <w:rPr>
          <w:rFonts w:hint="eastAsia"/>
        </w:rPr>
        <w:t>　　第三节 饮用水处理发展历程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2024-2025年中国饮用水处理行业发展环境分析</w:t>
      </w:r>
      <w:r>
        <w:rPr>
          <w:rFonts w:hint="eastAsia"/>
        </w:rPr>
        <w:br/>
      </w:r>
      <w:r>
        <w:rPr>
          <w:rFonts w:hint="eastAsia"/>
        </w:rPr>
        <w:t>　　第一节 饮用水处理行业经济环境分析</w:t>
      </w:r>
      <w:r>
        <w:rPr>
          <w:rFonts w:hint="eastAsia"/>
        </w:rPr>
        <w:br/>
      </w:r>
      <w:r>
        <w:rPr>
          <w:rFonts w:hint="eastAsia"/>
        </w:rPr>
        <w:t>　　第二节 饮用水处理行业政策环境分析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一、饮用水处理行业政策影响分析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二、相关饮用水处理行业标准分析</w:t>
      </w:r>
      <w:r>
        <w:rPr>
          <w:rFonts w:hint="eastAsia"/>
        </w:rPr>
        <w:br/>
      </w:r>
      <w:r>
        <w:rPr>
          <w:rFonts w:hint="eastAsia"/>
        </w:rPr>
        <w:t>　　第三节 饮用水处理行业社会环境分析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2024-2025年饮用水处理行业技术发展现状及趋势分析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饮用水处理行业技术发展现状分析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国内外饮用水处理行业技术差异与原因</w:t>
      </w:r>
      <w:r>
        <w:rPr>
          <w:rFonts w:hint="eastAsia"/>
        </w:rPr>
        <w:br/>
      </w:r>
      <w:r>
        <w:rPr>
          <w:rFonts w:hint="eastAsia"/>
        </w:rPr>
        <w:t>　　第三节 饮用水处理行业技术发展方向、趋势预测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提升饮用水处理行业技术能力策略建议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全球饮用水处理行业发展态势分析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全球饮用水处理市场发展现状分析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国外主要国家、地区饮用水处理市场现状</w:t>
      </w:r>
      <w:r>
        <w:rPr>
          <w:rFonts w:hint="eastAsia"/>
        </w:rPr>
        <w:br/>
      </w:r>
      <w:r>
        <w:rPr>
          <w:rFonts w:hint="eastAsia"/>
        </w:rPr>
        <w:t>　　第三节 全球饮用水处理行业发展趋势预测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中国饮用水处理行业发展调研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2019-2024年中国饮用水处理行业规模情况</w:t>
      </w:r>
      <w:r>
        <w:rPr>
          <w:rFonts w:hint="eastAsia"/>
        </w:rPr>
        <w:br/>
      </w:r>
      <w:r>
        <w:rPr>
          <w:rFonts w:hint="eastAsia"/>
        </w:rPr>
        <w:t>　　　　一、饮用水处理行业市场规模状况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二、饮用水处理行业单位规模状况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三、饮用水处理行业人员规模状况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2019-2024年中国饮用水处理行业财务能力分析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一、饮用水处理行业盈利能力分析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二、饮用水处理行业偿债能力分析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三、饮用水处理行业营运能力分析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四、饮用水处理行业发展能力分析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2024-2025年中国饮用水处理行业热点动态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2025年中国饮用水处理行业面临的挑战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中国饮用水处理行业重点地区市场调研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**地区饮用水处理发展现状及趋势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**地区饮用水处理发展现状及趋势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**地区饮用水处理发展现状及趋势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**地区饮用水处理发展现状及趋势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中国饮用水处理行业价格走势及影响因素分析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国内饮用水处理行业价格回顾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国内饮用水处理行业价格走势预测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国内饮用水处理行业价格影响因素分析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中国饮用水处理行业客户调研</w:t>
      </w:r>
      <w:r>
        <w:rPr>
          <w:rFonts w:hint="eastAsia"/>
        </w:rPr>
        <w:br/>
      </w:r>
      <w:r>
        <w:rPr>
          <w:rFonts w:hint="eastAsia"/>
        </w:rPr>
        <w:t>　　　　一、饮用水处理行业客户偏好调查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二、客户对饮用水处理品牌的首要认知渠道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三、饮用水处理品牌忠诚度调查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四、饮用水处理行业客户消费理念调研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中国饮用水处理行业重点企业发展调研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中国饮用水处理行业竞争格局分析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2024-2025年饮用水处理行业集中度分析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一、饮用水处理市场集中度分析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二、饮用水处理企业集中度分析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2025年饮用水处理行业竞争格局分析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一、饮用水处理行业竞争策略分析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二、饮用水处理行业竞争格局展望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三、我国饮用水处理市场竞争趋势</w:t>
      </w:r>
      <w:r>
        <w:rPr>
          <w:rFonts w:hint="eastAsia"/>
        </w:rPr>
        <w:br/>
      </w:r>
      <w:r>
        <w:rPr>
          <w:rFonts w:hint="eastAsia"/>
        </w:rPr>
        <w:t>　　第三节 饮用水处理行业兼并与重组整合分析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一、饮用水处理行业兼并与重组整合动态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二、饮用水处理行业兼并与重组整合发展趋势预测分析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饮用水处理行业投资风险及应对策略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饮用水处理行业SWOT模型分析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一、饮用水处理行业优势分析</w:t>
      </w:r>
      <w:r>
        <w:rPr>
          <w:rFonts w:hint="eastAsia"/>
        </w:rPr>
        <w:br/>
      </w:r>
      <w:r>
        <w:rPr>
          <w:rFonts w:hint="eastAsia"/>
        </w:rPr>
        <w:t>　　　　二、饮用水处理行业劣势分析</w:t>
      </w:r>
      <w:r>
        <w:rPr>
          <w:rFonts w:hint="eastAsia"/>
        </w:rPr>
        <w:br/>
      </w:r>
      <w:r>
        <w:rPr>
          <w:rFonts w:hint="eastAsia"/>
        </w:rPr>
        <w:t>　　　　三、饮用水处理行业机会分析</w:t>
      </w:r>
      <w:r>
        <w:rPr>
          <w:rFonts w:hint="eastAsia"/>
        </w:rPr>
        <w:br/>
      </w:r>
      <w:r>
        <w:rPr>
          <w:rFonts w:hint="eastAsia"/>
        </w:rPr>
        <w:t>　　　　四、饮用水处理行业风险分析</w:t>
      </w:r>
      <w:r>
        <w:rPr>
          <w:rFonts w:hint="eastAsia"/>
        </w:rPr>
        <w:br/>
      </w:r>
      <w:r>
        <w:rPr>
          <w:rFonts w:hint="eastAsia"/>
        </w:rPr>
        <w:t>　　第二节 饮用水处理行业投资风险及控制策略分析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一、饮用水处理市场风险及控制策略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二、饮用水处理行业政策风险及控制策略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三、饮用水处理行业经营风险及控制策略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四、饮用水处理同业竞争风险及控制策略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五、饮用水处理行业其他风险及控制策略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2025-2031年中国饮用水处理市场预测及发展建议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2025-2031年中国饮用水处理市场预测分析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一、中国饮用水处理市场前景分析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二、中国饮用水处理发展趋势预测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2025-2031年中国饮用水处理企业发展策略建议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一、饮用水处理企业融资策略</w:t>
      </w:r>
      <w:r>
        <w:rPr>
          <w:rFonts w:hint="eastAsia"/>
        </w:rPr>
        <w:br/>
      </w:r>
      <w:r>
        <w:rPr>
          <w:rFonts w:hint="eastAsia"/>
        </w:rPr>
        <w:t>　　　　二、饮用水处理企业人才策略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2025-2031年中国饮用水处理企业营销策略建议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一、饮用水处理企业定位策略</w:t>
      </w:r>
      <w:r>
        <w:rPr>
          <w:rFonts w:hint="eastAsia"/>
        </w:rPr>
        <w:br/>
      </w:r>
      <w:r>
        <w:rPr>
          <w:rFonts w:hint="eastAsia"/>
        </w:rPr>
        <w:t>　　　　二、饮用水处理企业价格策略</w:t>
      </w:r>
      <w:r>
        <w:rPr>
          <w:rFonts w:hint="eastAsia"/>
        </w:rPr>
        <w:br/>
      </w:r>
      <w:r>
        <w:rPr>
          <w:rFonts w:hint="eastAsia"/>
        </w:rPr>
        <w:t>　　　　三、饮用水处理企业促销策略</w:t>
      </w:r>
      <w:r>
        <w:rPr>
          <w:rFonts w:hint="eastAsia"/>
        </w:rPr>
        <w:br/>
      </w:r>
      <w:r>
        <w:rPr>
          <w:rFonts w:hint="eastAsia"/>
        </w:rPr>
        <w:t>　　第四节 中~智~林~饮用水处理行业研究结论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饮用水处理行业历程</w:t>
      </w:r>
      <w:r>
        <w:rPr>
          <w:rFonts w:hint="eastAsia"/>
        </w:rPr>
        <w:br/>
      </w:r>
      <w:r>
        <w:rPr>
          <w:rFonts w:hint="eastAsia"/>
        </w:rPr>
        <w:t>　　图表 饮用水处理行业生命周期</w:t>
      </w:r>
      <w:r>
        <w:rPr>
          <w:rFonts w:hint="eastAsia"/>
        </w:rPr>
        <w:br/>
      </w:r>
      <w:r>
        <w:rPr>
          <w:rFonts w:hint="eastAsia"/>
        </w:rPr>
        <w:t>　　图表 饮用水处理行业产业链分析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2019-2024年饮用水处理行业市场容量统计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2019-2024年中国饮用水处理行业市场规模及增长情况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2019-2024年中国饮用水处理行业盈利情况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2019-2024年中国饮用水处理行业利润总额分析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2019-2024年中国饮用水处理行业企业平均规模情况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2019-2024年中国饮用水处理行业竞争力分析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2019-2024年中国饮用水处理行业盈利能力分析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2019-2024年中国饮用水处理行业运营能力分析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2019-2024年中国饮用水处理行业偿债能力分析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2019-2024年中国饮用水处理行业发展能力分析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2019-2024年中国饮用水处理行业经营效益分析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**地区饮用水处理市场规模及增长情况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**地区饮用水处理市场规模及增长情况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**地区饮用水处理行业市场需求情况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饮用水处理重点企业（一）基本信息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饮用水处理重点企业（一）经营情况分析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饮用水处理重点企业（一）盈利能力情况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饮用水处理重点企业（一）偿债能力情况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饮用水处理重点企业（一）运营能力情况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饮用水处理重点企业（一）成长能力情况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饮用水处理重点企业（二）基本信息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饮用水处理重点企业（二）经营情况分析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饮用水处理重点企业（二）盈利能力情况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饮用水处理重点企业（二）偿债能力情况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饮用水处理重点企业（二）运营能力情况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饮用水处理重点企业（二）成长能力情况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2025-2031年中国饮用水处理行业市场容量预测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2025-2031年中国饮用水处理行业市场规模预测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2025-2031年中国饮用水处理市场前景分析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2025-2031年中国饮用水处理行业发展趋势预测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2f2922f2934264" w:history="1">
        <w:r>
          <w:rPr>
            <w:rStyle w:val="Hyperlink"/>
          </w:rPr>
          <w:t>2025-2031年中国饮用水处理市场现状调研分析与发展前景报告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2f2922f2934264" w:history="1">
        <w:r>
          <w:rPr>
            <w:rStyle w:val="Hyperlink"/>
          </w:rPr>
          <w:t>https://www.20087.com/8/58/YinYongShuiChuLiFaZhanQianJingFenXi.html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热点：饮用水的标准、饮用水处理净化设备、自来水处理、饮用水处理包括、饮用水处理净化设备、饮用水处理的基本流程、饮用水处理工艺流程图、饮用水处理包括哪三步、饮用水处理过程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e6f6106b64d94" w:history="1">
      <w:r>
        <w:rPr>
          <w:rStyle w:val="Hyperlink"/>
        </w:rPr>
        <w:t>2025-2031年中国饮用水处理市场现状调研分析与发展前景报告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YinYongShuiChuLiFaZhanQianJingFenXi.html" TargetMode="External" Id="R742f2922f293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YinYongShuiChuLiFaZhanQianJingFenXi.html" TargetMode="External" Id="R2d1e6f6106b6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2025-01-24T04:14:00Z</dcterms:created>
  <dcterms:modified xsi:type="dcterms:W3CDTF">2025-01-24T05:14:00Z</dcterms:modified>
  <dc:subject>2025-2031年中国饮用水处理市场现状调研分析与发展前景报告</dc:subject>
  <dc:title>2025-2031年中国饮用水处理市场现状调研分析与发展前景报告</dc:title>
  <cp:keywords>2025-2031年中国饮用水处理市场现状调研分析与发展前景报告</cp:keywords>
  <dc:description>2025-2031年中国饮用水处理市场现状调研分析与发展前景报告</dc:description>
</cp:coreProperties>
</file>