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40e3d8ec14cd3" w:history="1">
              <w:r>
                <w:rPr>
                  <w:rStyle w:val="Hyperlink"/>
                </w:rPr>
                <w:t>2026-2032年全球与中国黑松露粉行业研究及前景分析报告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40e3d8ec14cd3" w:history="1">
              <w:r>
                <w:rPr>
                  <w:rStyle w:val="Hyperlink"/>
                </w:rPr>
                <w:t>2026-2032年全球与中国黑松露粉行业研究及前景分析报告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40e3d8ec14cd3" w:history="1">
                <w:r>
                  <w:rPr>
                    <w:rStyle w:val="Hyperlink"/>
                  </w:rPr>
                  <w:t>https://www.20087.com/8/98/HeiSongLuFenFaZhanQianJingFenXi.html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松露粉是高端调味品，主要通过冷冻干燥或喷雾干燥技术将新鲜黑松露研磨制成，保留其标志性芳香物质（如二甲硫醚），用于提升意面、酱汁、蛋类及肉类菜肴的风味层次。黑松露粉解决了鲜品季节性强、保存困难与价格高昂的痛点，使黑松露风味得以标准化应用。市场产品普遍强调产地溯源（如佩里戈尔、翁布里亚）与添加比例透明化，以维持高端定位。然而，香气挥发损失、掺假混充（如添加合成香精或低价菌类）及消费者认知局限，制约其在大众餐饮市场的渗透。</w:t>
      </w:r>
      <w:r>
        <w:rPr>
          <w:rFonts w:hint="eastAsia"/>
        </w:rPr>
        <w:br/>
      </w:r>
      <w:r>
        <w:rPr>
          <w:rFonts w:hint="eastAsia"/>
        </w:rPr>
        <w:t>　　未来，黑松露粉的发展将聚焦于风味保真技术、应用场景拓展与真实性认证体系构建。市场调研网认为，微胶囊包埋技术可有效锁住挥发性芳香成分，延长货架期内感官品质；而纳米乳化工艺有望开发水溶性黑松露风味剂，拓展至饮品、乳制品等新领域。在消费升级驱动下，该产品将从专业厨房走向家庭烹饪，配套推出定量撒瓶与菜谱联动服务。同时，DNA条形码或同位素指纹技术将用于建立原料真伪鉴别标准，强化品牌信任。长远看，黑松露粉或与植物基蛋白、细胞培养肉等新兴食材结合，成为高端人造食品的风味赋能关键成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740e3d8ec14cd3" w:history="1">
        <w:r>
          <w:rPr>
            <w:rStyle w:val="Hyperlink"/>
          </w:rPr>
          <w:t>2026-2032年全球与中国黑松露粉行业研究及前景分析报告</w:t>
        </w:r>
      </w:hyperlink>
      <w:r>
        <w:rPr>
          <w:rFonts w:hint="eastAsia"/>
        </w:rPr>
        <w:t>》，2025年黑松露粉行业市场规模达 亿元，预计2032年市场规模将达 亿元，期间年均复合增长率（CAGR）达 %。报告系统梳理了黑松露粉行业的产业链结构，详细分析了黑松露粉市场规模与需求状况，并对市场价格、行业现状及未来前景进行了客观评估。报告结合黑松露粉技术现状与发展方向，对行业趋势作出科学预测，同时聚焦黑松露粉重点企业，解析竞争格局、市场集中度及品牌影响力。通过对黑松露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按产品类型细分，全球黑松露粉市场规模2021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印度块菌粉</w:t>
      </w:r>
      <w:r>
        <w:rPr>
          <w:rFonts w:hint="eastAsia"/>
        </w:rPr>
        <w:br/>
      </w:r>
      <w:r>
        <w:rPr>
          <w:rFonts w:hint="eastAsia"/>
        </w:rPr>
        <w:t>　　　　1.3.3 黑孢块菌粉</w:t>
      </w:r>
      <w:r>
        <w:rPr>
          <w:rFonts w:hint="eastAsia"/>
        </w:rPr>
        <w:br/>
      </w:r>
      <w:r>
        <w:rPr>
          <w:rFonts w:hint="eastAsia"/>
        </w:rPr>
        <w:t>　　　　1.3.4 夏块菌粉</w:t>
      </w:r>
      <w:r>
        <w:rPr>
          <w:rFonts w:hint="eastAsia"/>
        </w:rPr>
        <w:br/>
      </w:r>
      <w:r>
        <w:rPr>
          <w:rFonts w:hint="eastAsia"/>
        </w:rPr>
        <w:t>　　　　1.3.5 高比例黑松露粉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按应用细分，全球黑松露粉市场规模2021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糕点</w:t>
      </w:r>
      <w:r>
        <w:rPr>
          <w:rFonts w:hint="eastAsia"/>
        </w:rPr>
        <w:br/>
      </w:r>
      <w:r>
        <w:rPr>
          <w:rFonts w:hint="eastAsia"/>
        </w:rPr>
        <w:t>　　　　1.4.3 饮品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黑松露粉行业发展总体概况</w:t>
      </w:r>
      <w:r>
        <w:rPr>
          <w:rFonts w:hint="eastAsia"/>
        </w:rPr>
        <w:br/>
      </w:r>
      <w:r>
        <w:rPr>
          <w:rFonts w:hint="eastAsia"/>
        </w:rPr>
        <w:t>　　　　1.5.2 黑松露粉行业发展主要特点</w:t>
      </w:r>
      <w:r>
        <w:rPr>
          <w:rFonts w:hint="eastAsia"/>
        </w:rPr>
        <w:br/>
      </w:r>
      <w:r>
        <w:rPr>
          <w:rFonts w:hint="eastAsia"/>
        </w:rPr>
        <w:t>　　　　1.5.3 黑松露粉行业发展影响因素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黑松露粉有利因素</w:t>
      </w:r>
      <w:r>
        <w:rPr>
          <w:rFonts w:hint="eastAsia"/>
        </w:rPr>
        <w:br/>
      </w:r>
      <w:r>
        <w:rPr>
          <w:rFonts w:hint="eastAsia"/>
        </w:rPr>
        <w:t>　　　　1.5.3 .2 黑松露粉不利因素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全球市场，近三年黑松露粉主要企业占有率及排名（按销量）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黑松露粉主要企业在国际市场占有率（按销量，2023-2026）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2025年黑松露粉主要企业在国际市场排名（按销量）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全球市场主要企业黑松露粉销量（2023-2026）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全球市场，近三年黑松露粉主要企业占有率及排名（按收入）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黑松露粉主要企业在国际市场占有率（按收入，2023-2026）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2025年黑松露粉主要企业在国际市场排名（按收入）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全球市场主要企业黑松露粉销售收入（2023-2026）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全球市场主要企业黑松露粉销售价格（2023-2026）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中国市场，近三年黑松露粉主要企业占有率及排名（按销量）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黑松露粉主要企业在中国市场占有率（按销量，2023-2026）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2025年黑松露粉主要企业在中国市场排名（按销量）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中国市场主要企业黑松露粉销量（2023-2026）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中国市场，近三年黑松露粉主要企业占有率及排名（按收入）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黑松露粉主要企业在中国市场占有率（按收入，2023-2026）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2025年黑松露粉主要企业在中国市场排名（按收入）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中国市场主要企业黑松露粉销售收入（2023-2026）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全球主要厂商黑松露粉总部及产地分布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全球主要厂商成立时间及黑松露粉商业化日期</w:t>
      </w:r>
      <w:r>
        <w:rPr>
          <w:rFonts w:hint="eastAsia"/>
        </w:rPr>
        <w:br/>
      </w:r>
      <w:r>
        <w:rPr>
          <w:rFonts w:hint="eastAsia"/>
        </w:rPr>
        <w:t>　　2.8 全球主要厂商黑松露粉产品类型及应用</w:t>
      </w:r>
      <w:r>
        <w:rPr>
          <w:rFonts w:hint="eastAsia"/>
        </w:rPr>
        <w:br/>
      </w:r>
      <w:r>
        <w:rPr>
          <w:rFonts w:hint="eastAsia"/>
        </w:rPr>
        <w:t>　　2.9 黑松露粉行业集中度、竞争程度分析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黑松露粉行业集中度分析：2025年全球Top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全球黑松露粉第一梯队、第二梯队和第三梯队生产商（品牌）及市场份额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全球黑松露粉总体规模分析</w:t>
      </w:r>
      <w:r>
        <w:rPr>
          <w:rFonts w:hint="eastAsia"/>
        </w:rPr>
        <w:br/>
      </w:r>
      <w:r>
        <w:rPr>
          <w:rFonts w:hint="eastAsia"/>
        </w:rPr>
        <w:t>　　3.1 全球黑松露粉供需现状及预测（2021-2032）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全球黑松露粉产能、产量、产能利用率及发展趋势（2021-2032）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全球黑松露粉产量、需求量及发展趋势（2021-2032）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全球主要地区黑松露粉产量及发展趋势（2021-2032）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全球主要地区黑松露粉产量（2021-2026）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全球主要地区黑松露粉产量（2027-2032）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全球主要地区黑松露粉产量市场份额（2021-2032）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中国黑松露粉供需现状及预测（2021-2032）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中国黑松露粉产能、产量、产能利用率及发展趋势（2021-2032）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中国黑松露粉产量、市场需求量及发展趋势（2021-2032）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中国市场黑松露粉进出口（2021-2032）</w:t>
      </w:r>
      <w:r>
        <w:rPr>
          <w:rFonts w:hint="eastAsia"/>
        </w:rPr>
        <w:br/>
      </w:r>
      <w:r>
        <w:rPr>
          <w:rFonts w:hint="eastAsia"/>
        </w:rPr>
        <w:t>　　3.4 全球黑松露粉销量及销售额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全球市场黑松露粉销售额（2021-2032）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全球市场黑松露粉销量（2021-2032）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全球市场黑松露粉价格趋势（2021-2032）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全球黑松露粉主要地区分析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全球主要地区黑松露粉市场规模分析：2021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全球主要地区黑松露粉销售收入及市场份额（2021-2026）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全球主要地区黑松露粉销售收入预测（2027-2032）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全球主要地区黑松露粉销量分析：2021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全球主要地区黑松露粉销量及市场份额（2021-2026）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全球主要地区黑松露粉销量及市场份额预测（2027-2032）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北美市场黑松露粉销量、收入及增长率（2021-2032）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欧洲市场黑松露粉销量、收入及增长率（2021-2032）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中国市场黑松露粉销量、收入及增长率（2021-2032）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日本市场黑松露粉销量、收入及增长率（2021-2032）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东南亚市场黑松露粉销量、收入及增长率（2021-2032）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印度市场黑松露粉销量、收入及增长率（2021-2032）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南美市场黑松露粉销量、收入及增长率（2021-2032）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中东市场黑松露粉销量、收入及增长率（2021-2032）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重点企业（1）基本信息、黑松露粉生产基地、销售区域、竞争对手及市场地位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黑松露粉产品规格、参数及市场应用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黑松露粉销量、收入、价格及毛利率（2021-2026）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重点企业（2）基本信息、黑松露粉生产基地、销售区域、竞争对手及市场地位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黑松露粉产品规格、参数及市场应用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黑松露粉销量、收入、价格及毛利率（2021-2026）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重点企业（3）基本信息、黑松露粉生产基地、销售区域、竞争对手及市场地位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黑松露粉产品规格、参数及市场应用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黑松露粉销量、收入、价格及毛利率（2021-2026）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重点企业（4）基本信息、黑松露粉生产基地、销售区域、竞争对手及市场地位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黑松露粉产品规格、参数及市场应用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黑松露粉销量、收入、价格及毛利率（2021-2026）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重点企业（5）基本信息、黑松露粉生产基地、销售区域、竞争对手及市场地位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黑松露粉产品规格、参数及市场应用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黑松露粉销量、收入、价格及毛利率（2021-2026）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重点企业（6）基本信息、黑松露粉生产基地、销售区域、竞争对手及市场地位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黑松露粉产品规格、参数及市场应用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黑松露粉销量、收入、价格及毛利率（2021-2026）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重点企业（7）基本信息、黑松露粉生产基地、销售区域、竞争对手及市场地位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黑松露粉产品规格、参数及市场应用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黑松露粉销量、收入、价格及毛利率（2021-2026）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重点企业（8）基本信息、黑松露粉生产基地、销售区域、竞争对手及市场地位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黑松露粉产品规格、参数及市场应用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黑松露粉销量、收入、价格及毛利率（2021-2026）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重点企业（9）基本信息、黑松露粉生产基地、销售区域、竞争对手及市场地位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黑松露粉产品规格、参数及市场应用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黑松露粉销量、收入、价格及毛利率（2021-2026）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重点企业（10）基本信息、黑松露粉生产基地、销售区域、竞争对手及市场地位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黑松露粉产品规格、参数及市场应用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黑松露粉销量、收入、价格及毛利率（2021-2026）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重点企业（11）基本信息、黑松露粉生产基地、销售区域、竞争对手及市场地位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黑松露粉产品规格、参数及市场应用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黑松露粉销量、收入、价格及毛利率（2021-2026）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不同产品类型黑松露粉分析</w:t>
      </w:r>
      <w:r>
        <w:rPr>
          <w:rFonts w:hint="eastAsia"/>
        </w:rPr>
        <w:br/>
      </w:r>
      <w:r>
        <w:rPr>
          <w:rFonts w:hint="eastAsia"/>
        </w:rPr>
        <w:t>　　6.1 全球不同产品类型黑松露粉销量（2021-2032）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全球不同产品类型黑松露粉销量及市场份额（2021-2026）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全球不同产品类型黑松露粉销量预测（2027-2032）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全球不同产品类型黑松露粉收入（2021-2032）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全球不同产品类型黑松露粉收入及市场份额（2021-2026）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全球不同产品类型黑松露粉收入预测（2027-2032）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全球不同产品类型黑松露粉价格走势（2021-2032）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中国不同产品类型黑松露粉销量（2021-2032）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中国不同产品类型黑松露粉销量及市场份额（2021-2026）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中国不同产品类型黑松露粉销量预测（2027-2032）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中国不同产品类型黑松露粉收入（2021-2032）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中国不同产品类型黑松露粉收入及市场份额（2021-2026）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中国不同产品类型黑松露粉收入预测（2027-2032）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不同应用黑松露粉分析</w:t>
      </w:r>
      <w:r>
        <w:rPr>
          <w:rFonts w:hint="eastAsia"/>
        </w:rPr>
        <w:br/>
      </w:r>
      <w:r>
        <w:rPr>
          <w:rFonts w:hint="eastAsia"/>
        </w:rPr>
        <w:t>　　7.1 全球不同应用黑松露粉销量（2021-2032）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全球不同应用黑松露粉销量及市场份额（2021-2026）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全球不同应用黑松露粉销量预测（2027-2032）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全球不同应用黑松露粉收入（2021-2032）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全球不同应用黑松露粉收入及市场份额（2021-2026）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全球不同应用黑松露粉收入预测（2027-2032）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全球不同应用黑松露粉价格走势（2021-2032）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中国不同应用黑松露粉销量（2021-2032）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中国不同应用黑松露粉销量及市场份额（2021-2026）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中国不同应用黑松露粉销量预测（2027-2032）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中国不同应用黑松露粉收入（2021-2032）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中国不同应用黑松露粉收入及市场份额（2021-2026）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中国不同应用黑松露粉收入预测（2027-2032）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黑松露粉行业发展趋势</w:t>
      </w:r>
      <w:r>
        <w:rPr>
          <w:rFonts w:hint="eastAsia"/>
        </w:rPr>
        <w:br/>
      </w:r>
      <w:r>
        <w:rPr>
          <w:rFonts w:hint="eastAsia"/>
        </w:rPr>
        <w:t>　　8.2 黑松露粉行业主要驱动因素</w:t>
      </w:r>
      <w:r>
        <w:rPr>
          <w:rFonts w:hint="eastAsia"/>
        </w:rPr>
        <w:br/>
      </w:r>
      <w:r>
        <w:rPr>
          <w:rFonts w:hint="eastAsia"/>
        </w:rPr>
        <w:t>　　8.3 黑松露粉中国企业SWOT分析</w:t>
      </w:r>
      <w:r>
        <w:rPr>
          <w:rFonts w:hint="eastAsia"/>
        </w:rPr>
        <w:br/>
      </w:r>
      <w:r>
        <w:rPr>
          <w:rFonts w:hint="eastAsia"/>
        </w:rPr>
        <w:t>　　8.4 中国黑松露粉行业政策环境分析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黑松露粉行业产业链简介</w:t>
      </w:r>
      <w:r>
        <w:rPr>
          <w:rFonts w:hint="eastAsia"/>
        </w:rPr>
        <w:br/>
      </w:r>
      <w:r>
        <w:rPr>
          <w:rFonts w:hint="eastAsia"/>
        </w:rPr>
        <w:t>　　　　9.1.1 黑松露粉行业供应链分析</w:t>
      </w:r>
      <w:r>
        <w:rPr>
          <w:rFonts w:hint="eastAsia"/>
        </w:rPr>
        <w:br/>
      </w:r>
      <w:r>
        <w:rPr>
          <w:rFonts w:hint="eastAsia"/>
        </w:rPr>
        <w:t>　　　　9.1.2 黑松露粉主要原料及供应情况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黑松露粉行业采购模式</w:t>
      </w:r>
      <w:r>
        <w:rPr>
          <w:rFonts w:hint="eastAsia"/>
        </w:rPr>
        <w:br/>
      </w:r>
      <w:r>
        <w:rPr>
          <w:rFonts w:hint="eastAsia"/>
        </w:rPr>
        <w:t>　　9.3 黑松露粉行业生产模式</w:t>
      </w:r>
      <w:r>
        <w:rPr>
          <w:rFonts w:hint="eastAsia"/>
        </w:rPr>
        <w:br/>
      </w:r>
      <w:r>
        <w:rPr>
          <w:rFonts w:hint="eastAsia"/>
        </w:rPr>
        <w:t>　　9.4 黑松露粉行业销售模式及销售渠道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按产品类型细分，全球黑松露粉市场规模2021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按应用细分，全球黑松露粉市场规模（CAGR）2021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黑松露粉行业发展主要特点</w:t>
      </w:r>
      <w:r>
        <w:rPr>
          <w:rFonts w:hint="eastAsia"/>
        </w:rPr>
        <w:br/>
      </w:r>
      <w:r>
        <w:rPr>
          <w:rFonts w:hint="eastAsia"/>
        </w:rPr>
        <w:t>　　表 4： 黑松露粉行业发展有利因素分析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黑松露粉行业发展不利因素分析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进入黑松露粉行业壁垒</w:t>
      </w:r>
      <w:r>
        <w:rPr>
          <w:rFonts w:hint="eastAsia"/>
        </w:rPr>
        <w:br/>
      </w:r>
      <w:r>
        <w:rPr>
          <w:rFonts w:hint="eastAsia"/>
        </w:rPr>
        <w:t>　　表 7： 黑松露粉主要企业在国际市场占有率（按销量，2023-2026）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2025年黑松露粉主要企业在国际市场排名（按销量）&amp;（吨）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全球市场主要企业黑松露粉销量（2023-2026）&amp;（吨）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黑松露粉主要企业在国际市场占有率（按收入，2023-2026）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2025年黑松露粉主要企业在国际市场排名（按收入）&amp;（万元）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全球市场主要企业黑松露粉销售收入（2023-2026）&amp;（万元）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全球市场主要企业黑松露粉销售价格（2023-2026）&amp;（元/吨）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黑松露粉主要企业在中国市场占有率（按销量，2023-2026）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2025年黑松露粉主要企业在中国市场排名（按销量）&amp;（吨）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中国市场主要企业黑松露粉销量（2023-2026）&amp;（吨）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黑松露粉主要企业在中国市场占有率（按收入，2023-2026）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2025年黑松露粉主要企业在中国市场排名（按收入）&amp;（万元）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中国市场主要企业黑松露粉销售收入（2023-2026）&amp;（万元）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全球主要厂商黑松露粉总部及产地分布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全球主要厂商成立时间及黑松露粉商业化日期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全球主要厂商黑松露粉产品类型及应用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2025年全球黑松露粉主要厂商市场地位（第一梯队、第二梯队和第三梯队）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全球黑松露粉市场投资、并购等现状分析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全球主要地区黑松露粉产量增速（CAGR）：（2021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全球主要地区黑松露粉产量（2021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全球主要地区黑松露粉产量（2021-2026）&amp;（吨）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全球主要地区黑松露粉产量（2027-2032）&amp;（吨）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全球主要地区黑松露粉产量市场份额（2021-2026）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全球主要地区黑松露粉产量市场份额（2027-2032）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中国市场黑松露粉产量、销量、进出口（2021-2026）&amp;（吨）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中国市场黑松露粉产量、销量、进出口预测（2027-2032）&amp;（吨）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全球主要地区黑松露粉销售收入增速：（2021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全球主要地区黑松露粉销售收入（2021-2026）&amp;（万元）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全球主要地区黑松露粉销售收入市场份额（2021-2026）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全球主要地区黑松露粉收入（2027-2032）&amp;（万元）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全球主要地区黑松露粉收入市场份额（2027-2032）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全球主要地区黑松露粉销量（吨）：2021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全球主要地区黑松露粉销量（2021-2026）&amp;（吨）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全球主要地区黑松露粉销量市场份额（2021-2026）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全球主要地区黑松露粉销量（2027-2032）&amp;（吨）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全球主要地区黑松露粉销量份额（2027-2032）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黑松露粉生产基地、销售区域、竞争对手及市场地位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黑松露粉产品规格、参数及市场应用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黑松露粉销量（吨）、收入（万元）、价格（元/吨）及毛利率（2021-2026）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黑松露粉生产基地、销售区域、竞争对手及市场地位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黑松露粉产品规格、参数及市场应用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黑松露粉销量（吨）、收入（万元）、价格（元/吨）及毛利率（2021-2026）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黑松露粉生产基地、销售区域、竞争对手及市场地位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黑松露粉产品规格、参数及市场应用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黑松露粉销量（吨）、收入（万元）、价格（元/吨）及毛利率（2021-2026）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黑松露粉生产基地、销售区域、竞争对手及市场地位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黑松露粉产品规格、参数及市场应用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黑松露粉销量（吨）、收入（万元）、价格（元/吨）及毛利率（2021-2026）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黑松露粉生产基地、销售区域、竞争对手及市场地位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黑松露粉产品规格、参数及市场应用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黑松露粉销量（吨）、收入（万元）、价格（元/吨）及毛利率（2021-2026）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黑松露粉生产基地、销售区域、竞争对手及市场地位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黑松露粉产品规格、参数及市场应用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黑松露粉销量（吨）、收入（万元）、价格（元/吨）及毛利率（2021-2026）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黑松露粉生产基地、销售区域、竞争对手及市场地位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黑松露粉产品规格、参数及市场应用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黑松露粉销量（吨）、收入（万元）、价格（元/吨）及毛利率（2021-2026）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黑松露粉生产基地、销售区域、竞争对手及市场地位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黑松露粉产品规格、参数及市场应用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黑松露粉销量（吨）、收入（万元）、价格（元/吨）及毛利率（2021-2026）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黑松露粉生产基地、销售区域、竞争对手及市场地位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黑松露粉产品规格、参数及市场应用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黑松露粉销量（吨）、收入（万元）、价格（元/吨）及毛利率（2021-2026）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黑松露粉生产基地、销售区域、竞争对手及市场地位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黑松露粉产品规格、参数及市场应用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黑松露粉销量（吨）、收入（万元）、价格（元/吨）及毛利率（2021-2026）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黑松露粉生产基地、销售区域、竞争对手及市场地位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黑松露粉产品规格、参数及市场应用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黑松露粉销量（吨）、收入（万元）、价格（元/吨）及毛利率（2021-2026）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全球不同产品类型黑松露粉销量（2021-2026）&amp;（吨）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全球不同产品类型黑松露粉销量市场份额（2021-2026）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全球不同产品类型黑松露粉销量预测（2027-2032）&amp;（吨）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全球市场不同产品类型黑松露粉销量市场份额预测（2027-2032）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全球不同产品类型黑松露粉收入（2021-2026）&amp;（万元）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全球不同产品类型黑松露粉收入市场份额（2021-2026）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全球不同产品类型黑松露粉收入预测（2027-2032）&amp;（万元）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全球不同产品类型黑松露粉收入市场份额预测（2027-2032）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中国不同产品类型黑松露粉销量（2021-2026）&amp;（吨）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中国不同产品类型黑松露粉销量市场份额（2021-2026）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中国不同产品类型黑松露粉销量预测（2027-2032）&amp;（吨）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全球市场不同产品类型黑松露粉销量市场份额预测（2027-2032）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中国不同产品类型黑松露粉收入（2021-2026）&amp;（万元）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中国不同产品类型黑松露粉收入市场份额（2021-2026）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中国不同产品类型黑松露粉收入预测（2027-2032）&amp;（万元）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中国不同产品类型黑松露粉收入市场份额预测（2027-2032）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全球不同应用黑松露粉销量（2021-2026）&amp;（吨）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全球不同应用黑松露粉销量市场份额（2021-2026）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全球不同应用黑松露粉销量预测（2027-2032）&amp;（吨）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全球市场不同应用黑松露粉销量市场份额预测（2027-2032）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全球不同应用黑松露粉收入（2021-2026）&amp;（万元）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全球不同应用黑松露粉收入市场份额（2021-2026）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全球不同应用黑松露粉收入预测（2027-2032）&amp;（万元）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全球不同应用黑松露粉收入市场份额预测（2027-2032）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中国不同应用黑松露粉销量（2021-2026）&amp;（吨）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中国不同应用黑松露粉销量市场份额（2021-2026）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中国不同应用黑松露粉销量预测（2027-2032）&amp;（吨）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中国市场不同应用黑松露粉销量市场份额预测（2027-2032）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中国不同应用黑松露粉收入（2021-2026）&amp;（万元）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中国不同应用黑松露粉收入市场份额（2021-2026）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中国不同应用黑松露粉收入预测（2027-2032）&amp;（万元）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中国不同应用黑松露粉收入市场份额预测（2027-2032）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黑松露粉行业发展趋势</w:t>
      </w:r>
      <w:r>
        <w:rPr>
          <w:rFonts w:hint="eastAsia"/>
        </w:rPr>
        <w:br/>
      </w:r>
      <w:r>
        <w:rPr>
          <w:rFonts w:hint="eastAsia"/>
        </w:rPr>
        <w:t>　　表 131： 黑松露粉行业主要驱动因素</w:t>
      </w:r>
      <w:r>
        <w:rPr>
          <w:rFonts w:hint="eastAsia"/>
        </w:rPr>
        <w:br/>
      </w:r>
      <w:r>
        <w:rPr>
          <w:rFonts w:hint="eastAsia"/>
        </w:rPr>
        <w:t>　　表 132： 黑松露粉行业供应链分析</w:t>
      </w:r>
      <w:r>
        <w:rPr>
          <w:rFonts w:hint="eastAsia"/>
        </w:rPr>
        <w:br/>
      </w:r>
      <w:r>
        <w:rPr>
          <w:rFonts w:hint="eastAsia"/>
        </w:rPr>
        <w:t>　　表 133： 黑松露粉上游原料供应商</w:t>
      </w:r>
      <w:r>
        <w:rPr>
          <w:rFonts w:hint="eastAsia"/>
        </w:rPr>
        <w:br/>
      </w:r>
      <w:r>
        <w:rPr>
          <w:rFonts w:hint="eastAsia"/>
        </w:rPr>
        <w:t>　　表 134： 黑松露粉主要地区不同应用客户分析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黑松露粉典型经销商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黑松露粉产品图片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全球不同产品类型黑松露粉销售额2021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全球不同产品类型黑松露粉市场份额2025 &amp; 2032</w:t>
      </w:r>
      <w:r>
        <w:rPr>
          <w:rFonts w:hint="eastAsia"/>
        </w:rPr>
        <w:br/>
      </w:r>
      <w:r>
        <w:rPr>
          <w:rFonts w:hint="eastAsia"/>
        </w:rPr>
        <w:t>　　图 4： 印度块菌粉产品图片</w:t>
      </w:r>
      <w:r>
        <w:rPr>
          <w:rFonts w:hint="eastAsia"/>
        </w:rPr>
        <w:br/>
      </w:r>
      <w:r>
        <w:rPr>
          <w:rFonts w:hint="eastAsia"/>
        </w:rPr>
        <w:t>　　图 5： 黑孢块菌粉产品图片</w:t>
      </w:r>
      <w:r>
        <w:rPr>
          <w:rFonts w:hint="eastAsia"/>
        </w:rPr>
        <w:br/>
      </w:r>
      <w:r>
        <w:rPr>
          <w:rFonts w:hint="eastAsia"/>
        </w:rPr>
        <w:t>　　图 6： 夏块菌粉产品图片</w:t>
      </w:r>
      <w:r>
        <w:rPr>
          <w:rFonts w:hint="eastAsia"/>
        </w:rPr>
        <w:br/>
      </w:r>
      <w:r>
        <w:rPr>
          <w:rFonts w:hint="eastAsia"/>
        </w:rPr>
        <w:t>　　图 7： 高比例黑松露粉产品图片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全球不同应用黑松露粉市场份额2025 &amp; 2032</w:t>
      </w:r>
      <w:r>
        <w:rPr>
          <w:rFonts w:hint="eastAsia"/>
        </w:rPr>
        <w:br/>
      </w:r>
      <w:r>
        <w:rPr>
          <w:rFonts w:hint="eastAsia"/>
        </w:rPr>
        <w:t>　　图 10： 糕点</w:t>
      </w:r>
      <w:r>
        <w:rPr>
          <w:rFonts w:hint="eastAsia"/>
        </w:rPr>
        <w:br/>
      </w:r>
      <w:r>
        <w:rPr>
          <w:rFonts w:hint="eastAsia"/>
        </w:rPr>
        <w:t>　　图 11： 饮品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2025年全球前五大生产商黑松露粉市场份额</w:t>
      </w:r>
      <w:r>
        <w:rPr>
          <w:rFonts w:hint="eastAsia"/>
        </w:rPr>
        <w:br/>
      </w:r>
      <w:r>
        <w:rPr>
          <w:rFonts w:hint="eastAsia"/>
        </w:rPr>
        <w:t>　　图 14： 2025年全球黑松露粉第一梯队、第二梯队和第三梯队厂商及市场份额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全球黑松露粉产能、产量、产能利用率及发展趋势（2021-2032）&amp;（吨）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全球黑松露粉产量、需求量及发展趋势（2021-2032）&amp;（吨）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全球主要地区黑松露粉产量市场份额（2021-2032）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中国黑松露粉产能、产量、产能利用率及发展趋势（2021-2032）&amp;（吨）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中国黑松露粉产量、市场需求量及发展趋势（2021-2032）&amp;（吨）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全球黑松露粉市场销售额及增长率：（2021-2032）&amp;（万元）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全球市场黑松露粉市场规模：2021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全球市场黑松露粉销量及增长率（2021-2032）&amp;（吨）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全球市场黑松露粉价格趋势（2021-2032）&amp;（元/吨）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全球主要地区黑松露粉销售收入（2021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全球主要地区黑松露粉销售收入市场份额（2021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北美市场黑松露粉销量及增长率（2021-2032）&amp;（吨）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北美市场黑松露粉收入及增长率（2021-2032）&amp;（万元）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欧洲市场黑松露粉销量及增长率（2021-2032）&amp;（吨）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欧洲市场黑松露粉收入及增长率（2021-2032）&amp;（万元）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中国市场黑松露粉销量及增长率（2021-2032）&amp;（吨）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中国市场黑松露粉收入及增长率（2021-2032）&amp;（万元）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日本市场黑松露粉销量及增长率（2021-2032）&amp;（吨）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日本市场黑松露粉收入及增长率（2021-2032）&amp;（万元）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东南亚市场黑松露粉销量及增长率（2021-2032）&amp;（吨）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东南亚市场黑松露粉收入及增长率（2021-2032）&amp;（万元）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印度市场黑松露粉销量及增长率（2021-2032）&amp;（吨）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印度市场黑松露粉收入及增长率（2021-2032）&amp;（万元）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南美市场黑松露粉销量及增长率（2021-2032）&amp;（吨）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南美市场黑松露粉收入及增长率（2021-2032）&amp;（万元）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中东市场黑松露粉销量及增长率（2021-2032）&amp;（吨）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中东市场黑松露粉收入及增长率（2021-2032）&amp;（万元）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全球不同产品类型黑松露粉价格走势（2021-2032）&amp;（元/吨）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全球不同应用黑松露粉价格走势（2021-2032）&amp;（元/吨）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黑松露粉中国企业SWOT分析</w:t>
      </w:r>
      <w:r>
        <w:rPr>
          <w:rFonts w:hint="eastAsia"/>
        </w:rPr>
        <w:br/>
      </w:r>
      <w:r>
        <w:rPr>
          <w:rFonts w:hint="eastAsia"/>
        </w:rPr>
        <w:t>　　图 45： 黑松露粉产业链</w:t>
      </w:r>
      <w:r>
        <w:rPr>
          <w:rFonts w:hint="eastAsia"/>
        </w:rPr>
        <w:br/>
      </w:r>
      <w:r>
        <w:rPr>
          <w:rFonts w:hint="eastAsia"/>
        </w:rPr>
        <w:t>　　图 46： 黑松露粉行业采购模式分析</w:t>
      </w:r>
      <w:r>
        <w:rPr>
          <w:rFonts w:hint="eastAsia"/>
        </w:rPr>
        <w:br/>
      </w:r>
      <w:r>
        <w:rPr>
          <w:rFonts w:hint="eastAsia"/>
        </w:rPr>
        <w:t>　　图 47： 黑松露粉行业生产模式</w:t>
      </w:r>
      <w:r>
        <w:rPr>
          <w:rFonts w:hint="eastAsia"/>
        </w:rPr>
        <w:br/>
      </w:r>
      <w:r>
        <w:rPr>
          <w:rFonts w:hint="eastAsia"/>
        </w:rPr>
        <w:t>　　图 48： 黑松露粉行业销售模式分析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40e3d8ec14cd3" w:history="1">
        <w:r>
          <w:rPr>
            <w:rStyle w:val="Hyperlink"/>
          </w:rPr>
          <w:t>2026-2032年全球与中国黑松露粉行业研究及前景分析报告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40e3d8ec14cd3" w:history="1">
        <w:r>
          <w:rPr>
            <w:rStyle w:val="Hyperlink"/>
          </w:rPr>
          <w:t>https://www.20087.com/8/98/HeiSongLuFenFaZhanQianJingFenXi.html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热点：黑松露的四大害处、黑松露粉怎么吃、黑松露作用和功效、黑松露粉能降尿酸吗、黑松露煲汤最佳搭配、黑松露粉的最佳吃法、黑松露是癌细胞最喜欢吃的吗、黑松露粉多少钱一盒、什么是黑松露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cf7875c0b4aed" w:history="1">
      <w:r>
        <w:rPr>
          <w:rStyle w:val="Hyperlink"/>
        </w:rPr>
        <w:t>2026-2032年全球与中国黑松露粉行业研究及前景分析报告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HeiSongLuFenFaZhanQianJingFenXi.html" TargetMode="External" Id="R47740e3d8ec1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HeiSongLuFenFaZhanQianJingFenXi.html" TargetMode="External" Id="Ra3fcf7875c0b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2026-03-29T08:51:39Z</dcterms:created>
  <dcterms:modified xsi:type="dcterms:W3CDTF">2026-03-29T09:51:39Z</dcterms:modified>
  <dc:subject>2026-2032年全球与中国黑松露粉行业研究及前景分析报告</dc:subject>
  <dc:title>2026-2032年全球与中国黑松露粉行业研究及前景分析报告</dc:title>
  <cp:keywords>2026-2032年全球与中国黑松露粉行业研究及前景分析报告</cp:keywords>
  <dc:description>2026-2032年全球与中国黑松露粉行业研究及前景分析报告</dc:description>
</cp:coreProperties>
</file>