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24abeeb11484c" w:history="1">
              <w:r>
                <w:rPr>
                  <w:rStyle w:val="Hyperlink"/>
                </w:rPr>
                <w:t>2025-2031年中国午餐肉行业研究与趋势预测报告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24abeeb11484c" w:history="1">
              <w:r>
                <w:rPr>
                  <w:rStyle w:val="Hyperlink"/>
                </w:rPr>
                <w:t>2025-2031年中国午餐肉行业研究与趋势预测报告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24abeeb11484c" w:history="1">
                <w:r>
                  <w:rPr>
                    <w:rStyle w:val="Hyperlink"/>
                  </w:rPr>
                  <w:t>https://www.20087.com/9/38/WuCanRouHangYeFaZhanQuShi.html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是一种方便快捷的食品，在全球范围内拥有广泛的消费群体，尤其是在忙碌的城市生活中。随着消费者对健康和营养的日益关注，午餐肉生产商正转向更健康的配方，减少添加剂和钠含量，增加蛋白质和纤维。然而，午餐肉行业也面临着市场竞争、健康观念变化和原料成本上升的挑战。</w:t>
      </w:r>
      <w:r>
        <w:rPr>
          <w:rFonts w:hint="eastAsia"/>
        </w:rPr>
        <w:br/>
      </w:r>
      <w:r>
        <w:rPr>
          <w:rFonts w:hint="eastAsia"/>
        </w:rPr>
        <w:t>　　未来，午餐肉将朝着更健康、更多元化和更可持续的方向发展。一方面，通过研发，如植物基午餐肉和低脂肪版本，满足不同消费者对健康和素食主义的需求。另一方面，午餐肉将融入更多风味和文化元素，如地方特色调味和异国风味，提升产品的吸引力。同时，行业将加强供应链管理，如采用可持续农业实践和优化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24abeeb11484c" w:history="1">
        <w:r>
          <w:rPr>
            <w:rStyle w:val="Hyperlink"/>
          </w:rPr>
          <w:t>2025-2031年中国午餐肉行业研究与趋势预测报告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午餐肉行业的发展现状、市场规模、供需动态及进出口情况。报告详细解读了午餐肉产业链上下游、重点区域市场、竞争格局及领先企业的表现，同时评估了午餐肉行业风险与投资机会。通过对午餐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午餐肉行业相关概述</w:t>
      </w:r>
      <w:r>
        <w:rPr>
          <w:rFonts w:hint="eastAsia"/>
        </w:rPr>
        <w:br/>
      </w:r>
      <w:r>
        <w:rPr>
          <w:rFonts w:hint="eastAsia"/>
        </w:rPr>
        <w:t>　　　　一、午餐肉行业定义及特点</w:t>
      </w:r>
      <w:r>
        <w:rPr>
          <w:rFonts w:hint="eastAsia"/>
        </w:rPr>
        <w:br/>
      </w:r>
      <w:r>
        <w:rPr>
          <w:rFonts w:hint="eastAsia"/>
        </w:rPr>
        <w:t>　　　　　　1、午餐肉行业定义</w:t>
      </w:r>
      <w:r>
        <w:rPr>
          <w:rFonts w:hint="eastAsia"/>
        </w:rPr>
        <w:br/>
      </w:r>
      <w:r>
        <w:rPr>
          <w:rFonts w:hint="eastAsia"/>
        </w:rPr>
        <w:t>　　　　　　2、午餐肉行业特点</w:t>
      </w:r>
      <w:r>
        <w:rPr>
          <w:rFonts w:hint="eastAsia"/>
        </w:rPr>
        <w:br/>
      </w:r>
      <w:r>
        <w:rPr>
          <w:rFonts w:hint="eastAsia"/>
        </w:rPr>
        <w:t>　　　　二、午餐肉行业经营模式分析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1、午餐肉生产模式</w:t>
      </w:r>
      <w:r>
        <w:rPr>
          <w:rFonts w:hint="eastAsia"/>
        </w:rPr>
        <w:br/>
      </w:r>
      <w:r>
        <w:rPr>
          <w:rFonts w:hint="eastAsia"/>
        </w:rPr>
        <w:t>　　　　　　2、午餐肉采购模式</w:t>
      </w:r>
      <w:r>
        <w:rPr>
          <w:rFonts w:hint="eastAsia"/>
        </w:rPr>
        <w:br/>
      </w:r>
      <w:r>
        <w:rPr>
          <w:rFonts w:hint="eastAsia"/>
        </w:rPr>
        <w:t>　　　　　　3、午餐肉销售模式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2024-2025年全球午餐肉行业市场运行形势分析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2024-2025年全球午餐肉行业发展概况</w:t>
      </w:r>
      <w:r>
        <w:rPr>
          <w:rFonts w:hint="eastAsia"/>
        </w:rPr>
        <w:br/>
      </w:r>
      <w:r>
        <w:rPr>
          <w:rFonts w:hint="eastAsia"/>
        </w:rPr>
        <w:t>　　第二节 全球午餐肉行业发展走势</w:t>
      </w:r>
      <w:r>
        <w:rPr>
          <w:rFonts w:hint="eastAsia"/>
        </w:rPr>
        <w:br/>
      </w:r>
      <w:r>
        <w:rPr>
          <w:rFonts w:hint="eastAsia"/>
        </w:rPr>
        <w:t>　　　　一、全球午餐肉行业市场分布情况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二、全球午餐肉行业发展趋势分析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全球午餐肉行业重点国家和区域分析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2024-2025年中国午餐肉行业发展环境分析</w:t>
      </w:r>
      <w:r>
        <w:rPr>
          <w:rFonts w:hint="eastAsia"/>
        </w:rPr>
        <w:br/>
      </w:r>
      <w:r>
        <w:rPr>
          <w:rFonts w:hint="eastAsia"/>
        </w:rPr>
        <w:t>　　第一节 午餐肉行业经济环境分析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午餐肉行业政策环境分析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午餐肉行业技术环境分析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2024-2025年午餐肉行业技术发展现状及趋势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当前我国午餐肉技术发展现状</w:t>
      </w:r>
      <w:r>
        <w:rPr>
          <w:rFonts w:hint="eastAsia"/>
        </w:rPr>
        <w:br/>
      </w:r>
      <w:r>
        <w:rPr>
          <w:rFonts w:hint="eastAsia"/>
        </w:rPr>
        <w:t>　　第二节 中外午餐肉技术差距及产生差距的主要原因分析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提高我国午餐肉技术的对策</w:t>
      </w:r>
      <w:r>
        <w:rPr>
          <w:rFonts w:hint="eastAsia"/>
        </w:rPr>
        <w:br/>
      </w:r>
      <w:r>
        <w:rPr>
          <w:rFonts w:hint="eastAsia"/>
        </w:rPr>
        <w:t>　　第四节 中国午餐肉研发、设计发展趋势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中国午餐肉行业市场供需状况分析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中国午餐肉行业市场规模情况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中国午餐肉行业盈利情况分析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中国午餐肉行业市场需求状况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一、2019-2024年午餐肉行业市场需求情况</w:t>
      </w:r>
      <w:r>
        <w:rPr>
          <w:rFonts w:hint="eastAsia"/>
        </w:rPr>
        <w:br/>
      </w:r>
      <w:r>
        <w:rPr>
          <w:rFonts w:hint="eastAsia"/>
        </w:rPr>
        <w:t>　　　　二、午餐肉行业市场需求特点分析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三、2025-2031年午餐肉行业市场需求预测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中国午餐肉行业产量情况分析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一、2019-2024年午餐肉行业产量统计</w:t>
      </w:r>
      <w:r>
        <w:rPr>
          <w:rFonts w:hint="eastAsia"/>
        </w:rPr>
        <w:br/>
      </w:r>
      <w:r>
        <w:rPr>
          <w:rFonts w:hint="eastAsia"/>
        </w:rPr>
        <w:t>　　　　二、午餐肉行业市场供给特点分析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三、2025-2031年午餐肉行业产量预测</w:t>
      </w:r>
      <w:r>
        <w:rPr>
          <w:rFonts w:hint="eastAsia"/>
        </w:rPr>
        <w:br/>
      </w:r>
      <w:r>
        <w:rPr>
          <w:rFonts w:hint="eastAsia"/>
        </w:rPr>
        <w:t>　　第五节 午餐肉行业市场供需平衡状况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中国午餐肉行业进出口情况分析预测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2019-2024年中国午餐肉行业进出口情况分析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一、2019-2024年中国午餐肉行业进口分析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二、2019-2024年中国午餐肉行业出口分析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2025-2031年中国午餐肉行业进出口情况预测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一、2025-2031年中国午餐肉行业进口预测分析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二、2025-2031年中国午餐肉行业出口预测分析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影响午餐肉行业进出口变化的主要原因分析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2019-2024年中国午餐肉行业重点地区调研分析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一、中国午餐肉行业重点区域市场结构调研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二、**地区午餐肉市场调研分析</w:t>
      </w:r>
      <w:r>
        <w:rPr>
          <w:rFonts w:hint="eastAsia"/>
        </w:rPr>
        <w:br/>
      </w:r>
      <w:r>
        <w:rPr>
          <w:rFonts w:hint="eastAsia"/>
        </w:rPr>
        <w:t>　　　　三、**地区午餐肉市场调研分析</w:t>
      </w:r>
      <w:r>
        <w:rPr>
          <w:rFonts w:hint="eastAsia"/>
        </w:rPr>
        <w:br/>
      </w:r>
      <w:r>
        <w:rPr>
          <w:rFonts w:hint="eastAsia"/>
        </w:rPr>
        <w:t>　　　　四、**地区午餐肉市场调研分析</w:t>
      </w:r>
      <w:r>
        <w:rPr>
          <w:rFonts w:hint="eastAsia"/>
        </w:rPr>
        <w:br/>
      </w:r>
      <w:r>
        <w:rPr>
          <w:rFonts w:hint="eastAsia"/>
        </w:rPr>
        <w:t>　　　　五、**地区午餐肉市场调研分析</w:t>
      </w:r>
      <w:r>
        <w:rPr>
          <w:rFonts w:hint="eastAsia"/>
        </w:rPr>
        <w:br/>
      </w:r>
      <w:r>
        <w:rPr>
          <w:rFonts w:hint="eastAsia"/>
        </w:rPr>
        <w:t>　　　　六、**地区午餐肉市场调研分析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午餐肉行业细分产品市场调研分析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中国午餐肉行业市场行情分析预测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午餐肉价格影响因素分析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2019-2024年中国午餐肉市场价格趋向分析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2025-2031年中国午餐肉市场价格趋向预测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午餐肉行业上、下游市场分析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午餐肉行业上游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午餐肉行业下游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午餐肉行业竞争格局分析</w:t>
      </w:r>
      <w:r>
        <w:rPr>
          <w:rFonts w:hint="eastAsia"/>
        </w:rPr>
        <w:br/>
      </w:r>
      <w:r>
        <w:rPr>
          <w:rFonts w:hint="eastAsia"/>
        </w:rPr>
        <w:t>　　第一节 午餐肉行业集中度分析</w:t>
      </w:r>
      <w:r>
        <w:rPr>
          <w:rFonts w:hint="eastAsia"/>
        </w:rPr>
        <w:br/>
      </w:r>
      <w:r>
        <w:rPr>
          <w:rFonts w:hint="eastAsia"/>
        </w:rPr>
        <w:t>　　　　一、午餐肉市场集中度分析</w:t>
      </w:r>
      <w:r>
        <w:rPr>
          <w:rFonts w:hint="eastAsia"/>
        </w:rPr>
        <w:br/>
      </w:r>
      <w:r>
        <w:rPr>
          <w:rFonts w:hint="eastAsia"/>
        </w:rPr>
        <w:t>　　　　二、午餐肉企业集中度分析</w:t>
      </w:r>
      <w:r>
        <w:rPr>
          <w:rFonts w:hint="eastAsia"/>
        </w:rPr>
        <w:br/>
      </w:r>
      <w:r>
        <w:rPr>
          <w:rFonts w:hint="eastAsia"/>
        </w:rPr>
        <w:t>　　　　三、午餐肉区域集中度分析</w:t>
      </w:r>
      <w:r>
        <w:rPr>
          <w:rFonts w:hint="eastAsia"/>
        </w:rPr>
        <w:br/>
      </w:r>
      <w:r>
        <w:rPr>
          <w:rFonts w:hint="eastAsia"/>
        </w:rPr>
        <w:t>　　第二节 午餐肉行业竞争格局分析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一、2025年午餐肉行业竞争分析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二、2025年中外午餐肉产品竞争分析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三、2019-2024年中国午餐肉市场竞争分析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四、2025-2031年国内主要午餐肉企业动向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午餐肉行业重点企业发展调研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午餐肉重点企业（一）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午餐肉重点企业（二）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午餐肉重点企业（三）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午餐肉重点企业（四）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午餐肉重点企业（五）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午餐肉重点企业（六）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午餐肉企业发展策略分析</w:t>
      </w:r>
      <w:r>
        <w:rPr>
          <w:rFonts w:hint="eastAsia"/>
        </w:rPr>
        <w:br/>
      </w:r>
      <w:r>
        <w:rPr>
          <w:rFonts w:hint="eastAsia"/>
        </w:rPr>
        <w:t>　　第一节 午餐肉市场策略分析</w:t>
      </w:r>
      <w:r>
        <w:rPr>
          <w:rFonts w:hint="eastAsia"/>
        </w:rPr>
        <w:br/>
      </w:r>
      <w:r>
        <w:rPr>
          <w:rFonts w:hint="eastAsia"/>
        </w:rPr>
        <w:t>　　　　一、午餐肉价格策略分析</w:t>
      </w:r>
      <w:r>
        <w:rPr>
          <w:rFonts w:hint="eastAsia"/>
        </w:rPr>
        <w:br/>
      </w:r>
      <w:r>
        <w:rPr>
          <w:rFonts w:hint="eastAsia"/>
        </w:rPr>
        <w:t>　　　　二、午餐肉渠道策略分析</w:t>
      </w:r>
      <w:r>
        <w:rPr>
          <w:rFonts w:hint="eastAsia"/>
        </w:rPr>
        <w:br/>
      </w:r>
      <w:r>
        <w:rPr>
          <w:rFonts w:hint="eastAsia"/>
        </w:rPr>
        <w:t>　　第二节 午餐肉销售策略分析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提高午餐肉企业竞争力的策略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一、提高中国午餐肉企业核心竞争力的对策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二、午餐肉企业提升竞争力的主要方向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三、影响午餐肉企业核心竞争力的因素及提升途径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四、提高午餐肉企业竞争力的策略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对我国午餐肉品牌的战略思考</w:t>
      </w:r>
      <w:r>
        <w:rPr>
          <w:rFonts w:hint="eastAsia"/>
        </w:rPr>
        <w:br/>
      </w:r>
      <w:r>
        <w:rPr>
          <w:rFonts w:hint="eastAsia"/>
        </w:rPr>
        <w:t>　　　　一、午餐肉实施品牌战略的意义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二、午餐肉企业品牌的现状分析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三、我国午餐肉企业的品牌战略</w:t>
      </w:r>
      <w:r>
        <w:rPr>
          <w:rFonts w:hint="eastAsia"/>
        </w:rPr>
        <w:br/>
      </w:r>
      <w:r>
        <w:rPr>
          <w:rFonts w:hint="eastAsia"/>
        </w:rPr>
        <w:t>　　　　四、午餐肉品牌战略管理的策略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中国午餐肉行业营销策略分析</w:t>
      </w:r>
      <w:r>
        <w:rPr>
          <w:rFonts w:hint="eastAsia"/>
        </w:rPr>
        <w:br/>
      </w:r>
      <w:r>
        <w:rPr>
          <w:rFonts w:hint="eastAsia"/>
        </w:rPr>
        <w:t>　　第一节 午餐肉市场推广策略研究分析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一、做好午餐肉产品导入</w:t>
      </w:r>
      <w:r>
        <w:rPr>
          <w:rFonts w:hint="eastAsia"/>
        </w:rPr>
        <w:br/>
      </w:r>
      <w:r>
        <w:rPr>
          <w:rFonts w:hint="eastAsia"/>
        </w:rPr>
        <w:t>　　　　二、做好午餐肉产品组合和产品线决策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三、午餐肉行业城市市场推广策略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午餐肉行业渠道营销研究分析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一、午餐肉行业营销环境分析</w:t>
      </w:r>
      <w:r>
        <w:rPr>
          <w:rFonts w:hint="eastAsia"/>
        </w:rPr>
        <w:br/>
      </w:r>
      <w:r>
        <w:rPr>
          <w:rFonts w:hint="eastAsia"/>
        </w:rPr>
        <w:t>　　　　二、午餐肉行业现存的营销渠道分析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三、午餐肉行业终端市场营销管理策略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午餐肉行业营销战略研究分析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一、中国午餐肉行业有效整合营销策略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二、建立午餐肉行业厂商的双嬴模式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2025-2031年中国午餐肉行业前景与风险预测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2025年午餐肉市场前景分析</w:t>
      </w:r>
      <w:r>
        <w:rPr>
          <w:rFonts w:hint="eastAsia"/>
        </w:rPr>
        <w:br/>
      </w:r>
      <w:r>
        <w:rPr>
          <w:rFonts w:hint="eastAsia"/>
        </w:rPr>
        <w:t>　　第二节 2025年午餐肉发展趋势预测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2025-2031年中国午餐肉行业投资特性分析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一、2025-2031年中国午餐肉行业进入壁垒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二、2025-2031年中国午餐肉行业盈利模式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三、2025-2031年中国午餐肉行业盈利因素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2025-2031年中国午餐肉行业投资机会分析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一、2025-2031年中国午餐肉细分市场投资机会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二、2025-2031年中国午餐肉行业区域市场投资潜力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2025-2031年中国午餐肉行业投资风险分析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一、2025-2031年中国午餐肉行业市场竞争风险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二、2025-2031年中国午餐肉行业技术风险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三、2025-2031年中国午餐肉行业政策风险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四、2025-2031年中国午餐肉行业进入退出风险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2025-2031年中国午餐肉行业盈利模式与投资策略分析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国外午餐肉行业投资现状及经营模式分析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一、境外午餐肉行业成长情况调查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中国午餐肉行业商业模式探讨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中国午餐肉行业投资国际化发展战略分析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中国午餐肉行业投资策略分析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中国午餐肉行业资本运作战略选择方案研究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　中国午餐肉行业多元化经营战略的可行性分析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2019-2024年中国午餐肉行业产量及增长趋势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2025-2031年中国午餐肉行业产量预测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2025-2031年中国午餐肉行业市场需求预测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2019-2024年中国午餐肉行业进口量及增速统计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2019-2024年中国午餐肉行业出口量及增速统计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午餐肉重点企业经营情况分析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2025年午餐肉市场前景分析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2025-2031年中国午餐肉市场需求预测</w:t>
      </w:r>
      <w:r>
        <w:rPr>
          <w:rFonts w:hint="eastAsia"/>
        </w:rPr>
        <w:br/>
      </w:r>
      <w:r>
        <w:rPr>
          <w:rFonts w:hint="eastAsia"/>
        </w:rPr>
        <w:t>　　图表 2025年午餐肉发展趋势预测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24abeeb11484c" w:history="1">
        <w:r>
          <w:rPr>
            <w:rStyle w:val="Hyperlink"/>
          </w:rPr>
          <w:t>2025-2031年中国午餐肉行业研究与趋势预测报告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24abeeb11484c" w:history="1">
        <w:r>
          <w:rPr>
            <w:rStyle w:val="Hyperlink"/>
          </w:rPr>
          <w:t>https://www.20087.com/9/38/WuCanRouHangYeFaZhanQuShi.html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热点：午餐肉和火腿肠的区别、午餐肉罐头哪个牌子好、十大军用肉罐头品牌、午餐肉图片、快餐100道菜、午餐肉为什么叫午餐肉?、午餐肉可以直接吃吗?、午餐肉是什么肉做的、排名第一的午餐肉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6faa60c464110" w:history="1">
      <w:r>
        <w:rPr>
          <w:rStyle w:val="Hyperlink"/>
        </w:rPr>
        <w:t>2025-2031年中国午餐肉行业研究与趋势预测报告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uCanRouHangYeFaZhanQuShi.html" TargetMode="External" Id="R04824abeeb11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uCanRouHangYeFaZhanQuShi.html" TargetMode="External" Id="Rc2f6faa60c46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2024-12-24T07:52:00Z</dcterms:created>
  <dcterms:modified xsi:type="dcterms:W3CDTF">2024-12-24T08:52:00Z</dcterms:modified>
  <dc:subject>2025-2031年中国午餐肉行业研究与趋势预测报告</dc:subject>
  <dc:title>2025-2031年中国午餐肉行业研究与趋势预测报告</dc:title>
  <cp:keywords>2025-2031年中国午餐肉行业研究与趋势预测报告</cp:keywords>
  <dc:description>2025-2031年中国午餐肉行业研究与趋势预测报告</dc:description>
</cp:coreProperties>
</file>