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ffc0ed96c4933" w:history="1">
              <w:r>
                <w:rPr>
                  <w:rStyle w:val="Hyperlink"/>
                </w:rPr>
                <w:t>2026-2032年中国干酸奶行业现状与市场前景分析报告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ffc0ed96c4933" w:history="1">
              <w:r>
                <w:rPr>
                  <w:rStyle w:val="Hyperlink"/>
                </w:rPr>
                <w:t>2026-2032年中国干酸奶行业现状与市场前景分析报告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ffc0ed96c4933" w:history="1">
                <w:r>
                  <w:rPr>
                    <w:rStyle w:val="Hyperlink"/>
                  </w:rPr>
                  <w:t>https://www.20087.com/9/08/GanSuanNaiHangYeQianJingQuShi.html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酸奶（又称酸奶块、冻干酸奶或酸奶脆片）作为一种高蛋白、便携式乳制品零食，通过冷冻干燥或喷雾干燥工艺去除水分，保留活性益生菌与乳酸风味，广泛应用于儿童营养、运动健康及休闲食品市场。主流产品强调无添加糖、高活菌数（CFU）及酥脆口感，常以独立小包装形式销售。部分品牌复配水果粉、坚果碎或膳食纤维以提升营养价值。然而，益生菌在干燥及储存过程中的存活率不稳定，且高成本工艺限制其价格竞争力。</w:t>
      </w:r>
      <w:r>
        <w:rPr>
          <w:rFonts w:hint="eastAsia"/>
        </w:rPr>
        <w:br/>
      </w:r>
      <w:r>
        <w:rPr>
          <w:rFonts w:hint="eastAsia"/>
        </w:rPr>
        <w:t>　　未来，干酸奶将向精准益生菌递送、个性化营养与可持续包装方向演进。微胶囊包埋技术可保护益生菌通过胃酸环境，在肠道定点释放；基于用户肠道菌群检测的定制化菌株组合将提升功能性价值。在原料端，植物基酸奶（如燕麦、豆奶）冻干产品将满足乳糖不耐与素食需求。环保方面，可降解铝塑复合膜或纸基阻隔包装将替代传统塑料。数字化方面，AR扫码可展示益生菌活性数据与溯源信息。长远看，干酸奶将从“健康零食”升级为“肠道微生态干预载体”，在精准营养与功能性食品融合趋势下，成为日常健康管理的便捷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ffc0ed96c4933" w:history="1">
        <w:r>
          <w:rPr>
            <w:rStyle w:val="Hyperlink"/>
          </w:rPr>
          <w:t>2026-2032年中国干酸奶行业现状与市场前景分析报告</w:t>
        </w:r>
      </w:hyperlink>
      <w:r>
        <w:rPr>
          <w:rFonts w:hint="eastAsia"/>
        </w:rPr>
        <w:t>》基于对干酸奶行业长期跟踪研究，采用定量与定性相结合的分析方法，系统梳理了干酸奶行业发展现状。报告分析了当前干酸奶市场规模、主要企业经营状况及品牌竞争格局，考察了干酸奶进出口情况和行业技术发展水平。通过对市场环境和投资环境的评估，报告客观预测了干酸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干酸奶行业概述</w:t>
      </w:r>
      <w:r>
        <w:rPr>
          <w:rFonts w:hint="eastAsia"/>
        </w:rPr>
        <w:br/>
      </w:r>
      <w:r>
        <w:rPr>
          <w:rFonts w:hint="eastAsia"/>
        </w:rPr>
        <w:t>　　第一节 干酸奶定义与分类</w:t>
      </w:r>
      <w:r>
        <w:rPr>
          <w:rFonts w:hint="eastAsia"/>
        </w:rPr>
        <w:br/>
      </w:r>
      <w:r>
        <w:rPr>
          <w:rFonts w:hint="eastAsia"/>
        </w:rPr>
        <w:t>　　第二节 干酸奶应用领域</w:t>
      </w:r>
      <w:r>
        <w:rPr>
          <w:rFonts w:hint="eastAsia"/>
        </w:rPr>
        <w:br/>
      </w:r>
      <w:r>
        <w:rPr>
          <w:rFonts w:hint="eastAsia"/>
        </w:rPr>
        <w:t>　　第三节 干酸奶行业经济指标分析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一、干酸奶行业赢利性评估</w:t>
      </w:r>
      <w:r>
        <w:rPr>
          <w:rFonts w:hint="eastAsia"/>
        </w:rPr>
        <w:br/>
      </w:r>
      <w:r>
        <w:rPr>
          <w:rFonts w:hint="eastAsia"/>
        </w:rPr>
        <w:t>　　　　二、干酸奶行业成长速度分析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三、干酸奶附加值提升空间探讨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五、干酸奶行业风险性评估</w:t>
      </w:r>
      <w:r>
        <w:rPr>
          <w:rFonts w:hint="eastAsia"/>
        </w:rPr>
        <w:br/>
      </w:r>
      <w:r>
        <w:rPr>
          <w:rFonts w:hint="eastAsia"/>
        </w:rPr>
        <w:t>　　　　六、干酸奶行业周期性分析</w:t>
      </w:r>
      <w:r>
        <w:rPr>
          <w:rFonts w:hint="eastAsia"/>
        </w:rPr>
        <w:br/>
      </w:r>
      <w:r>
        <w:rPr>
          <w:rFonts w:hint="eastAsia"/>
        </w:rPr>
        <w:t>　　　　七、干酸奶行业竞争程度指标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八、干酸奶行业成熟度综合分析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干酸奶产业链及经营模式分析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全球干酸奶市场发展分析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一、全球干酸奶行业市场规模与趋势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三、全球干酸奶行业竞争格局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主要国家与地区干酸奶市场分析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一、干酸奶行业发展趋势</w:t>
      </w:r>
      <w:r>
        <w:rPr>
          <w:rFonts w:hint="eastAsia"/>
        </w:rPr>
        <w:br/>
      </w:r>
      <w:r>
        <w:rPr>
          <w:rFonts w:hint="eastAsia"/>
        </w:rPr>
        <w:t>　　　　二、干酸奶行业发展潜力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中国干酸奶行业市场分析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三、2026-2032年干酸奶产量预测</w:t>
      </w:r>
      <w:r>
        <w:rPr>
          <w:rFonts w:hint="eastAsia"/>
        </w:rPr>
        <w:br/>
      </w:r>
      <w:r>
        <w:rPr>
          <w:rFonts w:hint="eastAsia"/>
        </w:rPr>
        <w:t>　　第三节 2026-2032年干酸奶市场需求与销售分析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一、2025-2026年干酸奶行业需求现状</w:t>
      </w:r>
      <w:r>
        <w:rPr>
          <w:rFonts w:hint="eastAsia"/>
        </w:rPr>
        <w:br/>
      </w:r>
      <w:r>
        <w:rPr>
          <w:rFonts w:hint="eastAsia"/>
        </w:rPr>
        <w:t>　　　　二、干酸奶客户群体与需求特点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中国干酸奶细分市场分析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干酸奶定价策略与方法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一、2020-2025年干酸奶进口规模分析</w:t>
      </w:r>
      <w:r>
        <w:rPr>
          <w:rFonts w:hint="eastAsia"/>
        </w:rPr>
        <w:br/>
      </w:r>
      <w:r>
        <w:rPr>
          <w:rFonts w:hint="eastAsia"/>
        </w:rPr>
        <w:t>　　　　二、干酸奶主要进口来源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一、2020-2025年干酸奶出口规模分析</w:t>
      </w:r>
      <w:r>
        <w:rPr>
          <w:rFonts w:hint="eastAsia"/>
        </w:rPr>
        <w:br/>
      </w:r>
      <w:r>
        <w:rPr>
          <w:rFonts w:hint="eastAsia"/>
        </w:rPr>
        <w:t>　　　　二、干酸奶主要出口目的地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一、干酸奶企业数量与结构</w:t>
      </w:r>
      <w:r>
        <w:rPr>
          <w:rFonts w:hint="eastAsia"/>
        </w:rPr>
        <w:br/>
      </w:r>
      <w:r>
        <w:rPr>
          <w:rFonts w:hint="eastAsia"/>
        </w:rPr>
        <w:t>　　　　二、干酸奶从业人员规模</w:t>
      </w:r>
      <w:r>
        <w:rPr>
          <w:rFonts w:hint="eastAsia"/>
        </w:rPr>
        <w:br/>
      </w:r>
      <w:r>
        <w:rPr>
          <w:rFonts w:hint="eastAsia"/>
        </w:rPr>
        <w:t>　　　　三、干酸奶行业资产状况</w:t>
      </w:r>
      <w:r>
        <w:rPr>
          <w:rFonts w:hint="eastAsia"/>
        </w:rPr>
        <w:br/>
      </w:r>
      <w:r>
        <w:rPr>
          <w:rFonts w:hint="eastAsia"/>
        </w:rPr>
        <w:t>　　第二节 中国干酸奶行业财务指标总体分析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中国干酸奶行业竞争格局分析</w:t>
      </w:r>
      <w:r>
        <w:rPr>
          <w:rFonts w:hint="eastAsia"/>
        </w:rPr>
        <w:br/>
      </w:r>
      <w:r>
        <w:rPr>
          <w:rFonts w:hint="eastAsia"/>
        </w:rPr>
        <w:t>　　第一节 干酸奶行业竞争格局总览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2025-2026年干酸奶行业竞争力分析</w:t>
      </w:r>
      <w:r>
        <w:rPr>
          <w:rFonts w:hint="eastAsia"/>
        </w:rPr>
        <w:br/>
      </w:r>
      <w:r>
        <w:rPr>
          <w:rFonts w:hint="eastAsia"/>
        </w:rPr>
        <w:t>　　　　一、干酸奶供应商议价能力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2026年中国干酸奶企业发展策略分析</w:t>
      </w:r>
      <w:r>
        <w:rPr>
          <w:rFonts w:hint="eastAsia"/>
        </w:rPr>
        <w:br/>
      </w:r>
      <w:r>
        <w:rPr>
          <w:rFonts w:hint="eastAsia"/>
        </w:rPr>
        <w:t>　　第一节 干酸奶市场策略分析</w:t>
      </w:r>
      <w:r>
        <w:rPr>
          <w:rFonts w:hint="eastAsia"/>
        </w:rPr>
        <w:br/>
      </w:r>
      <w:r>
        <w:rPr>
          <w:rFonts w:hint="eastAsia"/>
        </w:rPr>
        <w:t>　　　　一、干酸奶市场定位与拓展策略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干酸奶销售策略分析</w:t>
      </w:r>
      <w:r>
        <w:rPr>
          <w:rFonts w:hint="eastAsia"/>
        </w:rPr>
        <w:br/>
      </w:r>
      <w:r>
        <w:rPr>
          <w:rFonts w:hint="eastAsia"/>
        </w:rPr>
        <w:t>　　　　一、干酸奶销售渠道与网络建设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提高干酸奶企业竞争力建议</w:t>
      </w:r>
      <w:r>
        <w:rPr>
          <w:rFonts w:hint="eastAsia"/>
        </w:rPr>
        <w:br/>
      </w:r>
      <w:r>
        <w:rPr>
          <w:rFonts w:hint="eastAsia"/>
        </w:rPr>
        <w:t>　　　　一、干酸奶技术创新与管理优化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干酸奶品牌战略思考</w:t>
      </w:r>
      <w:r>
        <w:rPr>
          <w:rFonts w:hint="eastAsia"/>
        </w:rPr>
        <w:br/>
      </w:r>
      <w:r>
        <w:rPr>
          <w:rFonts w:hint="eastAsia"/>
        </w:rPr>
        <w:t>　　　　一、干酸奶品牌建设与维护</w:t>
      </w:r>
      <w:r>
        <w:rPr>
          <w:rFonts w:hint="eastAsia"/>
        </w:rPr>
        <w:br/>
      </w:r>
      <w:r>
        <w:rPr>
          <w:rFonts w:hint="eastAsia"/>
        </w:rPr>
        <w:t>　　　　二、干酸奶品牌影响力与市场竞争力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中国干酸奶行业风险与对策</w:t>
      </w:r>
      <w:r>
        <w:rPr>
          <w:rFonts w:hint="eastAsia"/>
        </w:rPr>
        <w:br/>
      </w:r>
      <w:r>
        <w:rPr>
          <w:rFonts w:hint="eastAsia"/>
        </w:rPr>
        <w:t>　　第一节 干酸奶行业SWOT分析</w:t>
      </w:r>
      <w:r>
        <w:rPr>
          <w:rFonts w:hint="eastAsia"/>
        </w:rPr>
        <w:br/>
      </w:r>
      <w:r>
        <w:rPr>
          <w:rFonts w:hint="eastAsia"/>
        </w:rPr>
        <w:t>　　　　一、干酸奶行业优势分析</w:t>
      </w:r>
      <w:r>
        <w:rPr>
          <w:rFonts w:hint="eastAsia"/>
        </w:rPr>
        <w:br/>
      </w:r>
      <w:r>
        <w:rPr>
          <w:rFonts w:hint="eastAsia"/>
        </w:rPr>
        <w:t>　　　　二、干酸奶行业劣势分析</w:t>
      </w:r>
      <w:r>
        <w:rPr>
          <w:rFonts w:hint="eastAsia"/>
        </w:rPr>
        <w:br/>
      </w:r>
      <w:r>
        <w:rPr>
          <w:rFonts w:hint="eastAsia"/>
        </w:rPr>
        <w:t>　　　　三、干酸奶市场机会探索</w:t>
      </w:r>
      <w:r>
        <w:rPr>
          <w:rFonts w:hint="eastAsia"/>
        </w:rPr>
        <w:br/>
      </w:r>
      <w:r>
        <w:rPr>
          <w:rFonts w:hint="eastAsia"/>
        </w:rPr>
        <w:t>　　　　四、干酸奶市场威胁评估</w:t>
      </w:r>
      <w:r>
        <w:rPr>
          <w:rFonts w:hint="eastAsia"/>
        </w:rPr>
        <w:br/>
      </w:r>
      <w:r>
        <w:rPr>
          <w:rFonts w:hint="eastAsia"/>
        </w:rPr>
        <w:t>　　第二节 干酸奶行业风险及对策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干酸奶行业发展环境分析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二、干酸奶发展趋势分析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二、干酸奶新兴市场与机遇探索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中智^林：干酸奶行业发展建议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干酸奶行业类别</w:t>
      </w:r>
      <w:r>
        <w:rPr>
          <w:rFonts w:hint="eastAsia"/>
        </w:rPr>
        <w:br/>
      </w:r>
      <w:r>
        <w:rPr>
          <w:rFonts w:hint="eastAsia"/>
        </w:rPr>
        <w:t>　　图表 干酸奶行业产业链调研</w:t>
      </w:r>
      <w:r>
        <w:rPr>
          <w:rFonts w:hint="eastAsia"/>
        </w:rPr>
        <w:br/>
      </w:r>
      <w:r>
        <w:rPr>
          <w:rFonts w:hint="eastAsia"/>
        </w:rPr>
        <w:t>　　图表 干酸奶行业现状</w:t>
      </w:r>
      <w:r>
        <w:rPr>
          <w:rFonts w:hint="eastAsia"/>
        </w:rPr>
        <w:br/>
      </w:r>
      <w:r>
        <w:rPr>
          <w:rFonts w:hint="eastAsia"/>
        </w:rPr>
        <w:t>　　图表 干酸奶行业标准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2025年中国干酸奶行业产能</w:t>
      </w:r>
      <w:r>
        <w:rPr>
          <w:rFonts w:hint="eastAsia"/>
        </w:rPr>
        <w:br/>
      </w:r>
      <w:r>
        <w:rPr>
          <w:rFonts w:hint="eastAsia"/>
        </w:rPr>
        <w:t>　　图表 2020-2025年中国干酸奶行业产量统计</w:t>
      </w:r>
      <w:r>
        <w:rPr>
          <w:rFonts w:hint="eastAsia"/>
        </w:rPr>
        <w:br/>
      </w:r>
      <w:r>
        <w:rPr>
          <w:rFonts w:hint="eastAsia"/>
        </w:rPr>
        <w:t>　　图表 干酸奶行业动态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2020-2025年中国干酸奶市场需求量</w:t>
      </w:r>
      <w:r>
        <w:rPr>
          <w:rFonts w:hint="eastAsia"/>
        </w:rPr>
        <w:br/>
      </w:r>
      <w:r>
        <w:rPr>
          <w:rFonts w:hint="eastAsia"/>
        </w:rPr>
        <w:t>　　图表 2025年中国干酸奶行业需求区域调研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2020-2025年中国干酸奶行情</w:t>
      </w:r>
      <w:r>
        <w:rPr>
          <w:rFonts w:hint="eastAsia"/>
        </w:rPr>
        <w:br/>
      </w:r>
      <w:r>
        <w:rPr>
          <w:rFonts w:hint="eastAsia"/>
        </w:rPr>
        <w:t>　　图表 2020-2025年中国干酸奶价格走势图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2020-2025年中国干酸奶行业销售收入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2020-2025年中国干酸奶行业盈利情况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2020-2025年中国干酸奶进口统计</w:t>
      </w:r>
      <w:r>
        <w:rPr>
          <w:rFonts w:hint="eastAsia"/>
        </w:rPr>
        <w:br/>
      </w:r>
      <w:r>
        <w:rPr>
          <w:rFonts w:hint="eastAsia"/>
        </w:rPr>
        <w:t>　　图表 2020-2025年中国干酸奶出口统计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**地区干酸奶市场规模</w:t>
      </w:r>
      <w:r>
        <w:rPr>
          <w:rFonts w:hint="eastAsia"/>
        </w:rPr>
        <w:br/>
      </w:r>
      <w:r>
        <w:rPr>
          <w:rFonts w:hint="eastAsia"/>
        </w:rPr>
        <w:t>　　图表 **地区干酸奶行业市场需求</w:t>
      </w:r>
      <w:r>
        <w:rPr>
          <w:rFonts w:hint="eastAsia"/>
        </w:rPr>
        <w:br/>
      </w:r>
      <w:r>
        <w:rPr>
          <w:rFonts w:hint="eastAsia"/>
        </w:rPr>
        <w:t>　　图表 **地区干酸奶市场调研</w:t>
      </w:r>
      <w:r>
        <w:rPr>
          <w:rFonts w:hint="eastAsia"/>
        </w:rPr>
        <w:br/>
      </w:r>
      <w:r>
        <w:rPr>
          <w:rFonts w:hint="eastAsia"/>
        </w:rPr>
        <w:t>　　图表 **地区干酸奶行业市场需求分析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**地区干酸奶市场规模</w:t>
      </w:r>
      <w:r>
        <w:rPr>
          <w:rFonts w:hint="eastAsia"/>
        </w:rPr>
        <w:br/>
      </w:r>
      <w:r>
        <w:rPr>
          <w:rFonts w:hint="eastAsia"/>
        </w:rPr>
        <w:t>　　图表 **地区干酸奶行业市场需求</w:t>
      </w:r>
      <w:r>
        <w:rPr>
          <w:rFonts w:hint="eastAsia"/>
        </w:rPr>
        <w:br/>
      </w:r>
      <w:r>
        <w:rPr>
          <w:rFonts w:hint="eastAsia"/>
        </w:rPr>
        <w:t>　　图表 **地区干酸奶市场调研</w:t>
      </w:r>
      <w:r>
        <w:rPr>
          <w:rFonts w:hint="eastAsia"/>
        </w:rPr>
        <w:br/>
      </w:r>
      <w:r>
        <w:rPr>
          <w:rFonts w:hint="eastAsia"/>
        </w:rPr>
        <w:t>　　图表 **地区干酸奶行业市场需求分析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干酸奶行业竞争对手分析</w:t>
      </w:r>
      <w:r>
        <w:rPr>
          <w:rFonts w:hint="eastAsia"/>
        </w:rPr>
        <w:br/>
      </w:r>
      <w:r>
        <w:rPr>
          <w:rFonts w:hint="eastAsia"/>
        </w:rPr>
        <w:t>　　图表 干酸奶重点企业（一）基本信息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2026-2032年中国干酸奶行业产能预测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2026-2032年中国干酸奶行业市场规模预测</w:t>
      </w:r>
      <w:r>
        <w:rPr>
          <w:rFonts w:hint="eastAsia"/>
        </w:rPr>
        <w:br/>
      </w:r>
      <w:r>
        <w:rPr>
          <w:rFonts w:hint="eastAsia"/>
        </w:rPr>
        <w:t>　　图表 干酸奶行业准入条件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2026-2032年中国干酸奶行业信息化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2026-2032年中国干酸奶行业风险分析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2026-2032年中国干酸奶行业发展趋势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ffc0ed96c4933" w:history="1">
        <w:r>
          <w:rPr>
            <w:rStyle w:val="Hyperlink"/>
          </w:rPr>
          <w:t>2026-2032年中国干酸奶行业现状与市场前景分析报告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ffc0ed96c4933" w:history="1">
        <w:r>
          <w:rPr>
            <w:rStyle w:val="Hyperlink"/>
          </w:rPr>
          <w:t>https://www.20087.com/9/08/GanSuanNaiHangYeQianJingQuShi.html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热点：干酸奶块的做法大全、干酸奶的营养价值及功效、咸味酸奶、干酸奶图片、如何自制酸奶干、干酸奶疙瘩的吃法大全、酸奶干了还能用吗、干酸奶疙瘩可以储存多久、干方块酸奶粒怎么做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e6422132749ba" w:history="1">
      <w:r>
        <w:rPr>
          <w:rStyle w:val="Hyperlink"/>
        </w:rPr>
        <w:t>2026-2032年中国干酸奶行业现状与市场前景分析报告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nSuanNaiHangYeQianJingQuShi.html" TargetMode="External" Id="R308ffc0ed96c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nSuanNaiHangYeQianJingQuShi.html" TargetMode="External" Id="Rfbce64221327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2025-12-23T06:06:47Z</dcterms:created>
  <dcterms:modified xsi:type="dcterms:W3CDTF">2025-12-23T07:06:47Z</dcterms:modified>
  <dc:subject>2026-2032年中国干酸奶行业现状与市场前景分析报告</dc:subject>
  <dc:title>2026-2032年中国干酸奶行业现状与市场前景分析报告</dc:title>
  <cp:keywords>2026-2032年中国干酸奶行业现状与市场前景分析报告</cp:keywords>
  <dc:description>2026-2032年中国干酸奶行业现状与市场前景分析报告</dc:description>
</cp:coreProperties>
</file>