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f42c26b824282" w:history="1">
              <w:r>
                <w:rPr>
                  <w:rStyle w:val="Hyperlink"/>
                </w:rPr>
                <w:t>2026-2032年中国有机婴幼儿配方奶粉市场现状调研及发展前景趋势分析报告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f42c26b824282" w:history="1">
              <w:r>
                <w:rPr>
                  <w:rStyle w:val="Hyperlink"/>
                </w:rPr>
                <w:t>2026-2032年中国有机婴幼儿配方奶粉市场现状调研及发展前景趋势分析报告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f42c26b824282" w:history="1">
                <w:r>
                  <w:rPr>
                    <w:rStyle w:val="Hyperlink"/>
                  </w:rPr>
                  <w:t>https://www.20087.com/9/28/YouJiYingYouErPeiFangNaiFenShiChangQianJingFenXi.html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有机婴幼儿配方奶粉是以通过有机认证的生鲜乳为基础，严格限制合成添加剂、农药残留及转基因成分的高端婴配产品，需符合各国有机法规（如欧盟EC 834/2007、中国GB 19630）及婴幼儿配方食品标准（如Codex Stan 72）。当前领先品牌强调全链路有机可追溯，从牧场饲草种植、奶牛福利到湿法工艺全程管控，部分产品添加益生菌、HMO或DHA以模拟母乳功能。消费者视其为更安全、天然的喂养选择，在高收入国家及新兴中产市场持续渗透。然而，有机奶源稀缺推高成本；营养强化成分（如铁、维生素）的有机来源有限，配方优化受限；跨境监管差异增加合规复杂度。</w:t>
      </w:r>
      <w:r>
        <w:rPr>
          <w:rFonts w:hint="eastAsia"/>
        </w:rPr>
        <w:br/>
      </w:r>
      <w:r>
        <w:rPr>
          <w:rFonts w:hint="eastAsia"/>
        </w:rPr>
        <w:t>　　未来，有机婴幼儿配方奶粉将向精准营养、闭环生态与数字信任体系升级。基因组学指导牧场选育高营养乳蛋白奶牛；细胞工厂生产母乳寡糖（HMO）实现全有机添加。区块链记录每罐奶粉从牧草到灌装的碳足迹与动物福利指标；AR扫码展示牧场实景增强透明度。在政策端，全球有机标准互认进程加速；各国强化“有机”宣称与营养声称分离监管。同时，再生农业实践提升牧场土壤固碳能力；可降解铝箔袋替代传统铁罐。随着科学育儿理念深化与ESG消费崛起，有机婴幼儿配方奶粉将从高端替代品升级为安全、透明、生态共生的下一代喂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f42c26b824282" w:history="1">
        <w:r>
          <w:rPr>
            <w:rStyle w:val="Hyperlink"/>
          </w:rPr>
          <w:t>2026-2032年中国有机婴幼儿配方奶粉市场现状调研及发展前景趋势分析报告</w:t>
        </w:r>
      </w:hyperlink>
      <w:r>
        <w:rPr>
          <w:rFonts w:hint="eastAsia"/>
        </w:rPr>
        <w:t>》采用定量与定性相结合的研究方法，系统分析了有机婴幼儿配方奶粉行业的市场规模、需求动态及价格变化，并对有机婴幼儿配方奶粉产业链各环节进行了全面梳理。报告详细解读了有机婴幼儿配方奶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有机婴幼儿配方奶粉市场概述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按照不同产品类型，有机婴幼儿配方奶粉主要可以分为如下几个类别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中国不同产品类型有机婴幼儿配方奶粉增长趋势2021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湿法生产</w:t>
      </w:r>
      <w:r>
        <w:rPr>
          <w:rFonts w:hint="eastAsia"/>
        </w:rPr>
        <w:br/>
      </w:r>
      <w:r>
        <w:rPr>
          <w:rFonts w:hint="eastAsia"/>
        </w:rPr>
        <w:t>　　　　1.2.3 干法生产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从不同应用，有机婴幼儿配方奶粉主要包括如下几个方面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中国不同应用有机婴幼儿配方奶粉增长趋势2021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一阶段</w:t>
      </w:r>
      <w:r>
        <w:rPr>
          <w:rFonts w:hint="eastAsia"/>
        </w:rPr>
        <w:br/>
      </w:r>
      <w:r>
        <w:rPr>
          <w:rFonts w:hint="eastAsia"/>
        </w:rPr>
        <w:t>　　　　1.3.3 二阶段</w:t>
      </w:r>
      <w:r>
        <w:rPr>
          <w:rFonts w:hint="eastAsia"/>
        </w:rPr>
        <w:br/>
      </w:r>
      <w:r>
        <w:rPr>
          <w:rFonts w:hint="eastAsia"/>
        </w:rPr>
        <w:t>　　　　1.3.4 三阶段</w:t>
      </w:r>
      <w:r>
        <w:rPr>
          <w:rFonts w:hint="eastAsia"/>
        </w:rPr>
        <w:br/>
      </w:r>
      <w:r>
        <w:rPr>
          <w:rFonts w:hint="eastAsia"/>
        </w:rPr>
        <w:t>　　1.4 中国有机婴幼儿配方奶粉发展现状及未来趋势（2021-2032）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中国市场有机婴幼儿配方奶粉收入及增长率（2021-2032）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中国市场有机婴幼儿配方奶粉销量及增长率（2021-2032）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中国市场主要有机婴幼儿配方奶粉厂商分析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中国市场主要厂商有机婴幼儿配方奶粉销量及市场占有率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中国市场主要厂商有机婴幼儿配方奶粉销量（2021-2026）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中国市场主要厂商有机婴幼儿配方奶粉收入及市场占有率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中国市场主要厂商有机婴幼儿配方奶粉收入（2021-2026）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中国市场主要厂商有机婴幼儿配方奶粉收入市场份额（2021-2026）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2025年中国市场主要厂商有机婴幼儿配方奶粉收入排名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中国市场主要厂商有机婴幼儿配方奶粉价格（2021-2026）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中国市场主要厂商有机婴幼儿配方奶粉总部及产地分布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中国市场主要厂商成立时间及有机婴幼儿配方奶粉商业化日期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中国市场主要厂商有机婴幼儿配方奶粉产品类型及应用</w:t>
      </w:r>
      <w:r>
        <w:rPr>
          <w:rFonts w:hint="eastAsia"/>
        </w:rPr>
        <w:br/>
      </w:r>
      <w:r>
        <w:rPr>
          <w:rFonts w:hint="eastAsia"/>
        </w:rPr>
        <w:t>　　2.7 有机婴幼儿配方奶粉行业集中度、竞争程度分析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有机婴幼儿配方奶粉行业集中度分析：2025年中国Top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中国市场有机婴幼儿配方奶粉第一梯队、第二梯队和第三梯队厂商（品牌）及2025年市场份额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重点企业（27）在中国市场有机婴幼儿配方奶粉销量、收入、价格及毛利率（2021-2026）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不同产品类型有机婴幼儿配方奶粉分析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中国市场不同产品类型有机婴幼儿配方奶粉规模（2021-2032）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中国市场不同产品类型有机婴幼儿配方奶粉规模及市场份额（2021-2026）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中国市场不同产品类型有机婴幼儿配方奶粉规模预测（2027-2032）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中国市场不同产品类型有机婴幼儿配方奶粉价格走势（2021-2032）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不同应用有机婴幼儿配方奶粉分析</w:t>
      </w:r>
      <w:r>
        <w:rPr>
          <w:rFonts w:hint="eastAsia"/>
        </w:rPr>
        <w:br/>
      </w:r>
      <w:r>
        <w:rPr>
          <w:rFonts w:hint="eastAsia"/>
        </w:rPr>
        <w:t>　　5.1 中国市场不同应用有机婴幼儿配方奶粉销量（2021-2032）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中国市场不同应用有机婴幼儿配方奶粉规模（2021-2032）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中国市场不同应用有机婴幼儿配方奶粉规模及市场份额（2021-2026）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中国市场不同应用有机婴幼儿配方奶粉规模预测（2027-2032）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中国市场不同应用有机婴幼儿配方奶粉价格走势（2021-2032）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有机婴幼儿配方奶粉行业发展分析---发展趋势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有机婴幼儿配方奶粉行业发展分析---厂商壁垒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有机婴幼儿配方奶粉行业发展分析---驱动因素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有机婴幼儿配方奶粉行业发展分析---制约因素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有机婴幼儿配方奶粉中国企业SWOT分析</w:t>
      </w:r>
      <w:r>
        <w:rPr>
          <w:rFonts w:hint="eastAsia"/>
        </w:rPr>
        <w:br/>
      </w:r>
      <w:r>
        <w:rPr>
          <w:rFonts w:hint="eastAsia"/>
        </w:rPr>
        <w:t>　　6.6 有机婴幼儿配方奶粉行业发展分析---行业政策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有机婴幼儿配方奶粉行业产业链简介</w:t>
      </w:r>
      <w:r>
        <w:rPr>
          <w:rFonts w:hint="eastAsia"/>
        </w:rPr>
        <w:br/>
      </w:r>
      <w:r>
        <w:rPr>
          <w:rFonts w:hint="eastAsia"/>
        </w:rPr>
        <w:t>　　7.2 有机婴幼儿配方奶粉产业链分析-上游</w:t>
      </w:r>
      <w:r>
        <w:rPr>
          <w:rFonts w:hint="eastAsia"/>
        </w:rPr>
        <w:br/>
      </w:r>
      <w:r>
        <w:rPr>
          <w:rFonts w:hint="eastAsia"/>
        </w:rPr>
        <w:t>　　7.3 有机婴幼儿配方奶粉产业链分析-中游</w:t>
      </w:r>
      <w:r>
        <w:rPr>
          <w:rFonts w:hint="eastAsia"/>
        </w:rPr>
        <w:br/>
      </w:r>
      <w:r>
        <w:rPr>
          <w:rFonts w:hint="eastAsia"/>
        </w:rPr>
        <w:t>　　7.4 有机婴幼儿配方奶粉产业链分析-下游</w:t>
      </w:r>
      <w:r>
        <w:rPr>
          <w:rFonts w:hint="eastAsia"/>
        </w:rPr>
        <w:br/>
      </w:r>
      <w:r>
        <w:rPr>
          <w:rFonts w:hint="eastAsia"/>
        </w:rPr>
        <w:t>　　7.5 有机婴幼儿配方奶粉行业采购模式</w:t>
      </w:r>
      <w:r>
        <w:rPr>
          <w:rFonts w:hint="eastAsia"/>
        </w:rPr>
        <w:br/>
      </w:r>
      <w:r>
        <w:rPr>
          <w:rFonts w:hint="eastAsia"/>
        </w:rPr>
        <w:t>　　7.6 有机婴幼儿配方奶粉行业生产模式</w:t>
      </w:r>
      <w:r>
        <w:rPr>
          <w:rFonts w:hint="eastAsia"/>
        </w:rPr>
        <w:br/>
      </w:r>
      <w:r>
        <w:rPr>
          <w:rFonts w:hint="eastAsia"/>
        </w:rPr>
        <w:t>　　7.7 有机婴幼儿配方奶粉行业销售模式及销售渠道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中国本土有机婴幼儿配方奶粉产能、产量分析</w:t>
      </w:r>
      <w:r>
        <w:rPr>
          <w:rFonts w:hint="eastAsia"/>
        </w:rPr>
        <w:br/>
      </w:r>
      <w:r>
        <w:rPr>
          <w:rFonts w:hint="eastAsia"/>
        </w:rPr>
        <w:t>　　8.1 中国有机婴幼儿配方奶粉供需现状及预测（2021-2032）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中国有机婴幼儿配方奶粉产能、产量、产能利用率及发展趋势（2021-2032）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中国有机婴幼儿配方奶粉产量、市场需求量及发展趋势（2021-2032）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中国有机婴幼儿配方奶粉进出口分析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中国市场有机婴幼儿配方奶粉主要进口来源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中国市场有机婴幼儿配方奶粉主要出口目的地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不同产品类型有机婴幼儿配方奶粉市场规模2021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不同应用有机婴幼儿配方奶粉市场规模2021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中国市场主要厂商有机婴幼儿配方奶粉销量（2021-2026）&amp;（千吨）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中国市场主要厂商有机婴幼儿配方奶粉收入（2021-2026）&amp;（万元）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中国市场主要厂商有机婴幼儿配方奶粉收入份额（2021-2026）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2025年中国主要生产商有机婴幼儿配方奶粉收入排名（万元）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中国市场主要厂商有机婴幼儿配方奶粉价格（2021-2026）&amp;（元/吨）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中国市场主要厂商有机婴幼儿配方奶粉总部及产地分布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中国市场主要厂商成立时间及有机婴幼儿配方奶粉商业化日期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中国市场主要厂商有机婴幼儿配方奶粉产品类型及应用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2025年中国市场有机婴幼儿配方奶粉主要厂商市场地位（第一梯队、第二梯队和第三梯队）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有机婴幼儿配方奶粉市场投资、并购等现状分析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有机婴幼儿配方奶粉生产基地、总部、竞争对手及市场地位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有机婴幼儿配方奶粉产品规格、参数及市场应用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有机婴幼儿配方奶粉销量（千吨）、收入（万元）、价格（元/吨）及毛利率（2021-2026）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中国市场不同产品类型有机婴幼儿配方奶粉销量（2021-2026）&amp;（千吨）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中国市场不同产品类型有机婴幼儿配方奶粉销量市场份额（2021-2026）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中国市场不同产品类型有机婴幼儿配方奶粉销量预测（2027-2032）&amp;（千吨）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中国市场不同产品类型有机婴幼儿配方奶粉销量市场份额预测（2027-2032）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中国市场不同产品类型有机婴幼儿配方奶粉规模（2021-2026）&amp;（万元）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中国市场不同产品类型有机婴幼儿配方奶粉规模市场份额（2021-2026）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中国市场不同产品类型有机婴幼儿配方奶粉规模预测（2027-2032）&amp;（万元）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中国市场不同产品类型有机婴幼儿配方奶粉规模市场份额预测（2027-2032）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中国市场不同应用有机婴幼儿配方奶粉销量（2021-2026）&amp;（千吨）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中国市场不同应用有机婴幼儿配方奶粉销量市场份额（2021-2026）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中国市场不同应用有机婴幼儿配方奶粉销量预测（2027-2032）&amp;（千吨）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中国市场不同应用有机婴幼儿配方奶粉销量市场份额预测（2027-2032）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中国市场不同应用有机婴幼儿配方奶粉规模（2021-2026）&amp;（万元）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中国市场不同应用有机婴幼儿配方奶粉规模市场份额（2021-2026）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中国市场不同应用有机婴幼儿配方奶粉规模预测（2027-2032）&amp;（万元）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中国市场不同应用有机婴幼儿配方奶粉规模市场份额预测（2027-2032）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有机婴幼儿配方奶粉行业发展分析---发展趋势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有机婴幼儿配方奶粉行业发展分析---厂商壁垒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有机婴幼儿配方奶粉行业发展分析---驱动因素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有机婴幼儿配方奶粉行业发展分析---制约因素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有机婴幼儿配方奶粉行业相关重点政策一览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有机婴幼儿配方奶粉行业供应链分析</w:t>
      </w:r>
      <w:r>
        <w:rPr>
          <w:rFonts w:hint="eastAsia"/>
        </w:rPr>
        <w:br/>
      </w:r>
      <w:r>
        <w:rPr>
          <w:rFonts w:hint="eastAsia"/>
        </w:rPr>
        <w:t>　　表 171： 有机婴幼儿配方奶粉上游原料供应商</w:t>
      </w:r>
      <w:r>
        <w:rPr>
          <w:rFonts w:hint="eastAsia"/>
        </w:rPr>
        <w:br/>
      </w:r>
      <w:r>
        <w:rPr>
          <w:rFonts w:hint="eastAsia"/>
        </w:rPr>
        <w:t>　　表 172： 有机婴幼儿配方奶粉行业主要下游客户</w:t>
      </w:r>
      <w:r>
        <w:rPr>
          <w:rFonts w:hint="eastAsia"/>
        </w:rPr>
        <w:br/>
      </w:r>
      <w:r>
        <w:rPr>
          <w:rFonts w:hint="eastAsia"/>
        </w:rPr>
        <w:t>　　表 173： 有机婴幼儿配方奶粉典型经销商</w:t>
      </w:r>
      <w:r>
        <w:rPr>
          <w:rFonts w:hint="eastAsia"/>
        </w:rPr>
        <w:br/>
      </w:r>
      <w:r>
        <w:rPr>
          <w:rFonts w:hint="eastAsia"/>
        </w:rPr>
        <w:t>　　表 174： 中国有机婴幼儿配方奶粉产量、销量、进口量及出口量（2021-2026）&amp;（千吨）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中国有机婴幼儿配方奶粉产量、销量、进口量及出口量预测（2027-2032）&amp;（千吨）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中国市场有机婴幼儿配方奶粉主要进口来源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中国市场有机婴幼儿配方奶粉主要出口目的地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有机婴幼儿配方奶粉产品图片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中国不同产品类型有机婴幼儿配方奶粉市场规模市场份额2025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湿法生产产品图片</w:t>
      </w:r>
      <w:r>
        <w:rPr>
          <w:rFonts w:hint="eastAsia"/>
        </w:rPr>
        <w:br/>
      </w:r>
      <w:r>
        <w:rPr>
          <w:rFonts w:hint="eastAsia"/>
        </w:rPr>
        <w:t>　　图 4： 干法生产产品图片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中国不同应用有机婴幼儿配方奶粉市场份额2025 &amp; 2032</w:t>
      </w:r>
      <w:r>
        <w:rPr>
          <w:rFonts w:hint="eastAsia"/>
        </w:rPr>
        <w:br/>
      </w:r>
      <w:r>
        <w:rPr>
          <w:rFonts w:hint="eastAsia"/>
        </w:rPr>
        <w:t>　　图 7： 一阶段</w:t>
      </w:r>
      <w:r>
        <w:rPr>
          <w:rFonts w:hint="eastAsia"/>
        </w:rPr>
        <w:br/>
      </w:r>
      <w:r>
        <w:rPr>
          <w:rFonts w:hint="eastAsia"/>
        </w:rPr>
        <w:t>　　图 8： 二阶段</w:t>
      </w:r>
      <w:r>
        <w:rPr>
          <w:rFonts w:hint="eastAsia"/>
        </w:rPr>
        <w:br/>
      </w:r>
      <w:r>
        <w:rPr>
          <w:rFonts w:hint="eastAsia"/>
        </w:rPr>
        <w:t>　　图 9： 三阶段</w:t>
      </w:r>
      <w:r>
        <w:rPr>
          <w:rFonts w:hint="eastAsia"/>
        </w:rPr>
        <w:br/>
      </w:r>
      <w:r>
        <w:rPr>
          <w:rFonts w:hint="eastAsia"/>
        </w:rPr>
        <w:t>　　图 10： 中国市场有机婴幼儿配方奶粉市场规模，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中国市场有机婴幼儿配方奶粉收入及增长率（2021-2032）&amp;（万元）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中国市场有机婴幼儿配方奶粉销量及增长率（2021-2032）&amp;（千吨）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2025年中国市场主要厂商有机婴幼儿配方奶粉销量市场份额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2025年中国市场主要厂商有机婴幼儿配方奶粉收入市场份额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2025年中国市场前五大厂商有机婴幼儿配方奶粉市场份额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2025年中国市场有机婴幼儿配方奶粉第一梯队、第二梯队和第三梯队厂商（品牌）及市场份额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中国市场不同产品类型有机婴幼儿配方奶粉价格走势（2021-2032）&amp;（元/吨）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中国市场不同应用有机婴幼儿配方奶粉价格走势（2021-2032）&amp;（元/吨）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有机婴幼儿配方奶粉中国企业SWOT分析</w:t>
      </w:r>
      <w:r>
        <w:rPr>
          <w:rFonts w:hint="eastAsia"/>
        </w:rPr>
        <w:br/>
      </w:r>
      <w:r>
        <w:rPr>
          <w:rFonts w:hint="eastAsia"/>
        </w:rPr>
        <w:t>　　图 20： 有机婴幼儿配方奶粉产业链</w:t>
      </w:r>
      <w:r>
        <w:rPr>
          <w:rFonts w:hint="eastAsia"/>
        </w:rPr>
        <w:br/>
      </w:r>
      <w:r>
        <w:rPr>
          <w:rFonts w:hint="eastAsia"/>
        </w:rPr>
        <w:t>　　图 21： 有机婴幼儿配方奶粉行业采购模式分析</w:t>
      </w:r>
      <w:r>
        <w:rPr>
          <w:rFonts w:hint="eastAsia"/>
        </w:rPr>
        <w:br/>
      </w:r>
      <w:r>
        <w:rPr>
          <w:rFonts w:hint="eastAsia"/>
        </w:rPr>
        <w:t>　　图 22： 有机婴幼儿配方奶粉行业生产模式分析</w:t>
      </w:r>
      <w:r>
        <w:rPr>
          <w:rFonts w:hint="eastAsia"/>
        </w:rPr>
        <w:br/>
      </w:r>
      <w:r>
        <w:rPr>
          <w:rFonts w:hint="eastAsia"/>
        </w:rPr>
        <w:t>　　图 23： 有机婴幼儿配方奶粉行业销售模式分析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中国有机婴幼儿配方奶粉产能、产量、产能利用率及发展趋势（2021-2032）&amp;（千吨）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中国有机婴幼儿配方奶粉产量、市场需求量及发展趋势（2021-2032）&amp;（千吨）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f42c26b824282" w:history="1">
        <w:r>
          <w:rPr>
            <w:rStyle w:val="Hyperlink"/>
          </w:rPr>
          <w:t>2026-2032年中国有机婴幼儿配方奶粉市场现状调研及发展前景趋势分析报告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f42c26b824282" w:history="1">
        <w:r>
          <w:rPr>
            <w:rStyle w:val="Hyperlink"/>
          </w:rPr>
          <w:t>https://www.20087.com/9/28/YouJiYingYouErPeiFangNaiFenShiChangQianJingFenXi.html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放心奶粉、有机婴幼儿配方奶粉怎么样、通过新国标奶粉名单、有机婴儿配方奶粉和婴儿配方奶粉有什么区别、6到12岁喝什么奶粉最好、有机婴幼儿奶粉有哪些特点、出过事的奶粉品牌、有机婴幼儿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3d47b3def4ab9" w:history="1">
      <w:r>
        <w:rPr>
          <w:rStyle w:val="Hyperlink"/>
        </w:rPr>
        <w:t>2026-2032年中国有机婴幼儿配方奶粉市场现状调研及发展前景趋势分析报告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ouJiYingYouErPeiFangNaiFenShiChangQianJingFenXi.html" TargetMode="External" Id="R1b6f42c26b82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ouJiYingYouErPeiFangNaiFenShiChangQianJingFenXi.html" TargetMode="External" Id="Rdce3d47b3def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2025-12-04T07:35:51Z</dcterms:created>
  <dcterms:modified xsi:type="dcterms:W3CDTF">2025-12-04T08:35:51Z</dcterms:modified>
  <dc:subject>2026-2032年中国有机婴幼儿配方奶粉市场现状调研及发展前景趋势分析报告</dc:subject>
  <dc:title>2026-2032年中国有机婴幼儿配方奶粉市场现状调研及发展前景趋势分析报告</dc:title>
  <cp:keywords>2026-2032年中国有机婴幼儿配方奶粉市场现状调研及发展前景趋势分析报告</cp:keywords>
  <dc:description>2026-2032年中国有机婴幼儿配方奶粉市场现状调研及发展前景趋势分析报告</dc:description>
</cp:coreProperties>
</file>