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3682ac31e4ce9" w:history="1">
              <w:r>
                <w:rPr>
                  <w:rStyle w:val="Hyperlink"/>
                </w:rPr>
                <w:t>2025-2031年中国水饺发展现状与行业前景分析报告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3682ac31e4ce9" w:history="1">
              <w:r>
                <w:rPr>
                  <w:rStyle w:val="Hyperlink"/>
                </w:rPr>
                <w:t>2025-2031年中国水饺发展现状与行业前景分析报告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3682ac31e4ce9" w:history="1">
                <w:r>
                  <w:rPr>
                    <w:rStyle w:val="Hyperlink"/>
                  </w:rPr>
                  <w:t>https://www.20087.com/9/58/ShuiJiaoXianZhuangYuQianJingFenXi.html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饺是中国传统美食，近年来在速冻食品市场的份额持续增长。现代水饺生产结合了传统工艺与现代食品科技，不仅保留了传统口味，还通过自动化生产线实现了规模化生产，保证了食品安全与标准化。市场上的产品种类繁多，从经典口味到创新风味，满足不同消费者的需求。同时，随着健康饮食观念的普及，低脂、全麦、素食等健康概念的水饺产品日益受到青睐。</w:t>
      </w:r>
      <w:r>
        <w:rPr>
          <w:rFonts w:hint="eastAsia"/>
        </w:rPr>
        <w:br/>
      </w:r>
      <w:r>
        <w:rPr>
          <w:rFonts w:hint="eastAsia"/>
        </w:rPr>
        <w:t>　　未来水饺产业将向更加健康化、个性化方向发展。随着消费者对食品营养成分和来源的关注，无添加、有机认证、短保质期的高端水饺产品将成为市场新宠。智能化生产技术的应用，如AI品质检测、个性化定制生产线，将提升生产效率和产品多样性。此外，结合冷链物流的完善，新鲜直送服务将更加普及，让消费者在家就能享受到如同现包般的美味水饺。环保包装材料的使用，也将是未来水饺行业响应可持续发展战略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3682ac31e4ce9" w:history="1">
        <w:r>
          <w:rPr>
            <w:rStyle w:val="Hyperlink"/>
          </w:rPr>
          <w:t>2025-2031年中国水饺发展现状与行业前景分析报告</w:t>
        </w:r>
      </w:hyperlink>
      <w:r>
        <w:rPr>
          <w:rFonts w:hint="eastAsia"/>
        </w:rPr>
        <w:t>》依托详实的数据支撑，全面剖析了水饺行业的市场规模、需求动态与价格走势。水饺报告深入挖掘产业链上下游关联，评估当前市场现状，并对未来水饺市场前景作出科学预测。通过对水饺细分市场的划分和重点企业的剖析，揭示了行业竞争格局、品牌影响力和市场集中度。此外，水饺报告还为投资者提供了关于水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水饺行业概述</w:t>
      </w:r>
      <w:r>
        <w:rPr>
          <w:rFonts w:hint="eastAsia"/>
        </w:rPr>
        <w:br/>
      </w:r>
      <w:r>
        <w:rPr>
          <w:rFonts w:hint="eastAsia"/>
        </w:rPr>
        <w:t>　　第一节 水饺定义与分类</w:t>
      </w:r>
      <w:r>
        <w:rPr>
          <w:rFonts w:hint="eastAsia"/>
        </w:rPr>
        <w:br/>
      </w:r>
      <w:r>
        <w:rPr>
          <w:rFonts w:hint="eastAsia"/>
        </w:rPr>
        <w:t>　　第二节 水饺应用领域</w:t>
      </w:r>
      <w:r>
        <w:rPr>
          <w:rFonts w:hint="eastAsia"/>
        </w:rPr>
        <w:br/>
      </w:r>
      <w:r>
        <w:rPr>
          <w:rFonts w:hint="eastAsia"/>
        </w:rPr>
        <w:t>　　第三节 水饺行业经济指标分析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一、国内水饺产能及利用情况</w:t>
      </w:r>
      <w:r>
        <w:rPr>
          <w:rFonts w:hint="eastAsia"/>
        </w:rPr>
        <w:br/>
      </w:r>
      <w:r>
        <w:rPr>
          <w:rFonts w:hint="eastAsia"/>
        </w:rPr>
        <w:t>　　　　二、水饺产能扩张与投资动态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三、2025-2031年水饺产量预测</w:t>
      </w:r>
      <w:r>
        <w:rPr>
          <w:rFonts w:hint="eastAsia"/>
        </w:rPr>
        <w:br/>
      </w:r>
      <w:r>
        <w:rPr>
          <w:rFonts w:hint="eastAsia"/>
        </w:rPr>
        <w:t>　　第三节 2025-2031年水饺市场需求与销售分析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一、2023-2024年水饺行业需求现状</w:t>
      </w:r>
      <w:r>
        <w:rPr>
          <w:rFonts w:hint="eastAsia"/>
        </w:rPr>
        <w:br/>
      </w:r>
      <w:r>
        <w:rPr>
          <w:rFonts w:hint="eastAsia"/>
        </w:rPr>
        <w:t>　　　　二、水饺客户群体与需求特点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2023-2024年中国水饺技术发展研究</w:t>
      </w:r>
      <w:r>
        <w:rPr>
          <w:rFonts w:hint="eastAsia"/>
        </w:rPr>
        <w:br/>
      </w:r>
      <w:r>
        <w:rPr>
          <w:rFonts w:hint="eastAsia"/>
        </w:rPr>
        <w:t>　　第一节 当前水饺技术发展现状</w:t>
      </w:r>
      <w:r>
        <w:rPr>
          <w:rFonts w:hint="eastAsia"/>
        </w:rPr>
        <w:br/>
      </w:r>
      <w:r>
        <w:rPr>
          <w:rFonts w:hint="eastAsia"/>
        </w:rPr>
        <w:t>　　第二节 国内外水饺技术差异与原因</w:t>
      </w:r>
      <w:r>
        <w:rPr>
          <w:rFonts w:hint="eastAsia"/>
        </w:rPr>
        <w:br/>
      </w:r>
      <w:r>
        <w:rPr>
          <w:rFonts w:hint="eastAsia"/>
        </w:rPr>
        <w:t>　　第三节 水饺技术创新与发展趋势预测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2020-2024年中国水饺行业进出口情况分析</w:t>
      </w:r>
      <w:r>
        <w:rPr>
          <w:rFonts w:hint="eastAsia"/>
        </w:rPr>
        <w:br/>
      </w:r>
      <w:r>
        <w:rPr>
          <w:rFonts w:hint="eastAsia"/>
        </w:rPr>
        <w:t>　　第一节 水饺行业进口情况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2020-2024年中国水饺行业规模情况</w:t>
      </w:r>
      <w:r>
        <w:rPr>
          <w:rFonts w:hint="eastAsia"/>
        </w:rPr>
        <w:br/>
      </w:r>
      <w:r>
        <w:rPr>
          <w:rFonts w:hint="eastAsia"/>
        </w:rPr>
        <w:t>　　　　一、水饺行业企业数量规模</w:t>
      </w:r>
      <w:r>
        <w:rPr>
          <w:rFonts w:hint="eastAsia"/>
        </w:rPr>
        <w:br/>
      </w:r>
      <w:r>
        <w:rPr>
          <w:rFonts w:hint="eastAsia"/>
        </w:rPr>
        <w:t>　　　　二、水饺行业从业人员规模</w:t>
      </w:r>
      <w:r>
        <w:rPr>
          <w:rFonts w:hint="eastAsia"/>
        </w:rPr>
        <w:br/>
      </w:r>
      <w:r>
        <w:rPr>
          <w:rFonts w:hint="eastAsia"/>
        </w:rPr>
        <w:t>　　　　三、水饺行业市场敏感性分析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2020-2024年中国水饺行业财务能力分析</w:t>
      </w:r>
      <w:r>
        <w:rPr>
          <w:rFonts w:hint="eastAsia"/>
        </w:rPr>
        <w:br/>
      </w:r>
      <w:r>
        <w:rPr>
          <w:rFonts w:hint="eastAsia"/>
        </w:rPr>
        <w:t>　　　　一、水饺行业盈利能力</w:t>
      </w:r>
      <w:r>
        <w:rPr>
          <w:rFonts w:hint="eastAsia"/>
        </w:rPr>
        <w:br/>
      </w:r>
      <w:r>
        <w:rPr>
          <w:rFonts w:hint="eastAsia"/>
        </w:rPr>
        <w:t>　　　　二、水饺行业偿债能力</w:t>
      </w:r>
      <w:r>
        <w:rPr>
          <w:rFonts w:hint="eastAsia"/>
        </w:rPr>
        <w:br/>
      </w:r>
      <w:r>
        <w:rPr>
          <w:rFonts w:hint="eastAsia"/>
        </w:rPr>
        <w:t>　　　　三、水饺行业营运能力</w:t>
      </w:r>
      <w:r>
        <w:rPr>
          <w:rFonts w:hint="eastAsia"/>
        </w:rPr>
        <w:br/>
      </w:r>
      <w:r>
        <w:rPr>
          <w:rFonts w:hint="eastAsia"/>
        </w:rPr>
        <w:t>　　　　四、水饺行业发展能力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中国水饺行业竞争格局分析</w:t>
      </w:r>
      <w:r>
        <w:rPr>
          <w:rFonts w:hint="eastAsia"/>
        </w:rPr>
        <w:br/>
      </w:r>
      <w:r>
        <w:rPr>
          <w:rFonts w:hint="eastAsia"/>
        </w:rPr>
        <w:t>　　第一节 水饺行业竞争格局总览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中国水饺行业风险与对策</w:t>
      </w:r>
      <w:r>
        <w:rPr>
          <w:rFonts w:hint="eastAsia"/>
        </w:rPr>
        <w:br/>
      </w:r>
      <w:r>
        <w:rPr>
          <w:rFonts w:hint="eastAsia"/>
        </w:rPr>
        <w:t>　　第一节 水饺行业SWOT分析</w:t>
      </w:r>
      <w:r>
        <w:rPr>
          <w:rFonts w:hint="eastAsia"/>
        </w:rPr>
        <w:br/>
      </w:r>
      <w:r>
        <w:rPr>
          <w:rFonts w:hint="eastAsia"/>
        </w:rPr>
        <w:t>　　　　一、水饺行业优势</w:t>
      </w:r>
      <w:r>
        <w:rPr>
          <w:rFonts w:hint="eastAsia"/>
        </w:rPr>
        <w:br/>
      </w:r>
      <w:r>
        <w:rPr>
          <w:rFonts w:hint="eastAsia"/>
        </w:rPr>
        <w:t>　　　　二、水饺行业劣势</w:t>
      </w:r>
      <w:r>
        <w:rPr>
          <w:rFonts w:hint="eastAsia"/>
        </w:rPr>
        <w:br/>
      </w:r>
      <w:r>
        <w:rPr>
          <w:rFonts w:hint="eastAsia"/>
        </w:rPr>
        <w:t>　　　　三、水饺市场机会</w:t>
      </w:r>
      <w:r>
        <w:rPr>
          <w:rFonts w:hint="eastAsia"/>
        </w:rPr>
        <w:br/>
      </w:r>
      <w:r>
        <w:rPr>
          <w:rFonts w:hint="eastAsia"/>
        </w:rPr>
        <w:t>　　　　四、水饺市场威胁</w:t>
      </w:r>
      <w:r>
        <w:rPr>
          <w:rFonts w:hint="eastAsia"/>
        </w:rPr>
        <w:br/>
      </w:r>
      <w:r>
        <w:rPr>
          <w:rFonts w:hint="eastAsia"/>
        </w:rPr>
        <w:t>　　第二节 水饺行业风险及对策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2023-2024年水饺行业发展环境分析</w:t>
      </w:r>
      <w:r>
        <w:rPr>
          <w:rFonts w:hint="eastAsia"/>
        </w:rPr>
        <w:br/>
      </w:r>
      <w:r>
        <w:rPr>
          <w:rFonts w:hint="eastAsia"/>
        </w:rPr>
        <w:t>　　　　一、水饺行业主管部门与监管体制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水饺行业发展建议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水饺行业历程</w:t>
      </w:r>
      <w:r>
        <w:rPr>
          <w:rFonts w:hint="eastAsia"/>
        </w:rPr>
        <w:br/>
      </w:r>
      <w:r>
        <w:rPr>
          <w:rFonts w:hint="eastAsia"/>
        </w:rPr>
        <w:t>　　图表 水饺行业生命周期</w:t>
      </w:r>
      <w:r>
        <w:rPr>
          <w:rFonts w:hint="eastAsia"/>
        </w:rPr>
        <w:br/>
      </w:r>
      <w:r>
        <w:rPr>
          <w:rFonts w:hint="eastAsia"/>
        </w:rPr>
        <w:t>　　图表 水饺行业产业链分析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3682ac31e4ce9" w:history="1">
        <w:r>
          <w:rPr>
            <w:rStyle w:val="Hyperlink"/>
          </w:rPr>
          <w:t>2025-2031年中国水饺发展现状与行业前景分析报告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3682ac31e4ce9" w:history="1">
        <w:r>
          <w:rPr>
            <w:rStyle w:val="Hyperlink"/>
          </w:rPr>
          <w:t>https://www.20087.com/9/58/ShuiJiaoXianZhuangYuQianJingFenXi.html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3c6de6a364e9f" w:history="1">
      <w:r>
        <w:rPr>
          <w:rStyle w:val="Hyperlink"/>
        </w:rPr>
        <w:t>2025-2031年中国水饺发展现状与行业前景分析报告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uiJiaoXianZhuangYuQianJingFenXi.html" TargetMode="External" Id="R43c3682ac31e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uiJiaoXianZhuangYuQianJingFenXi.html" TargetMode="External" Id="R73a3c6de6a36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2024-11-16T04:33:45Z</dcterms:created>
  <dcterms:modified xsi:type="dcterms:W3CDTF">2024-11-16T05:33:45Z</dcterms:modified>
  <dc:subject>2025-2031年中国水饺发展现状与行业前景分析报告</dc:subject>
  <dc:title>2025-2031年中国水饺发展现状与行业前景分析报告</dc:title>
  <cp:keywords>2025-2031年中国水饺发展现状与行业前景分析报告</cp:keywords>
  <dc:description>2025-2031年中国水饺发展现状与行业前景分析报告</dc:description>
</cp:coreProperties>
</file>