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544c907da64984" w:history="1">
              <w:r>
                <w:rPr>
                  <w:rStyle w:val="Hyperlink"/>
                </w:rPr>
                <w:t>2026-2032年中国牛奶行业研究及发展走势分析报告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544c907da64984" w:history="1">
              <w:r>
                <w:rPr>
                  <w:rStyle w:val="Hyperlink"/>
                </w:rPr>
                <w:t>2026-2032年中国牛奶行业研究及发展走势分析报告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544c907da64984" w:history="1">
                <w:r>
                  <w:rPr>
                    <w:rStyle w:val="Hyperlink"/>
                  </w:rPr>
                  <w:t>https://www.20087.com/9/08/NiuNaiShiChangQianJing.html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作为全球公认的健康食品，其发展一直备受关注。随着消费者对营养和健康的日益重视，牛奶的市场需求呈现出稳步增长的趋势。现代农业生产技术的提高确保了牛奶的品质与安全，而各类功能性和定制化的牛奶产品的出现，也进一步满足了市场的多元化需求。同时，全球化的趋势使得跨国乳业公司在市场拓展和资源整合上更具优势。</w:t>
      </w:r>
      <w:r>
        <w:rPr>
          <w:rFonts w:hint="eastAsia"/>
        </w:rPr>
        <w:br/>
      </w:r>
      <w:r>
        <w:rPr>
          <w:rFonts w:hint="eastAsia"/>
        </w:rPr>
        <w:t>　　展望未来，牛奶行业的发展前景仍然十分乐观。市场调研网指出，科技的进步将为牛奶的生产和加工带来更多创新可能，比如通过基因技术改善奶牛品种、提升牛奶的营养成分等。另外，随着消费者对环保和可持续发展的关注度增加，有机牛奶和绿色生产方式将成为行业的发展重点。同时，牛奶的国际贸易将更加频繁，不同国家和地区间的市场联系将更为紧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544c907da64984" w:history="1">
        <w:r>
          <w:rPr>
            <w:rStyle w:val="Hyperlink"/>
          </w:rPr>
          <w:t>2026-2032年中国牛奶行业研究及发展走势分析报告</w:t>
        </w:r>
      </w:hyperlink>
      <w:r>
        <w:rPr>
          <w:rFonts w:hint="eastAsia"/>
        </w:rPr>
        <w:t>》，2025年牛奶行业市场规模达 亿元，预计2032年市场规模将达 亿元，期间年均复合增长率（CAGR）达 %。报告基于国家统计局、相关协会等权威数据，结合专业团队对牛奶行业的长期监测，全面分析了牛奶行业的市场规模、技术现状、发展趋势及竞争格局。报告详细梳理了牛奶市场需求、进出口情况、上下游产业链、重点区域分布及主要企业动态，并通过SWOT分析揭示了牛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牛奶相关概念</w:t>
      </w:r>
      <w:r>
        <w:rPr>
          <w:rFonts w:hint="eastAsia"/>
        </w:rPr>
        <w:br/>
      </w:r>
      <w:r>
        <w:rPr>
          <w:rFonts w:hint="eastAsia"/>
        </w:rPr>
        <w:t>　　第一节 牛奶相关概念</w:t>
      </w:r>
      <w:r>
        <w:rPr>
          <w:rFonts w:hint="eastAsia"/>
        </w:rPr>
        <w:br/>
      </w:r>
      <w:r>
        <w:rPr>
          <w:rFonts w:hint="eastAsia"/>
        </w:rPr>
        <w:t>　　　　一、牛奶简介</w:t>
      </w:r>
      <w:r>
        <w:rPr>
          <w:rFonts w:hint="eastAsia"/>
        </w:rPr>
        <w:br/>
      </w:r>
      <w:r>
        <w:rPr>
          <w:rFonts w:hint="eastAsia"/>
        </w:rPr>
        <w:t>　　　　二、牛奶的分类</w:t>
      </w:r>
      <w:r>
        <w:rPr>
          <w:rFonts w:hint="eastAsia"/>
        </w:rPr>
        <w:br/>
      </w:r>
      <w:r>
        <w:rPr>
          <w:rFonts w:hint="eastAsia"/>
        </w:rPr>
        <w:t>　　第二节 牛奶的主要作用及用途简介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2021-2026年全球牛奶行业发展状况分析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2021-2026年全球牛奶行业运行概况</w:t>
      </w:r>
      <w:r>
        <w:rPr>
          <w:rFonts w:hint="eastAsia"/>
        </w:rPr>
        <w:br/>
      </w:r>
      <w:r>
        <w:rPr>
          <w:rFonts w:hint="eastAsia"/>
        </w:rPr>
        <w:t>　　　　一、全球牛奶行业市场供需分析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二、全球牛奶价格分析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2021-2026年全球主要地区牛奶行业运行情况分析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2021-2032年全球牛奶行业发展趋势分析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中国牛奶行业发展环境分析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中国牛奶行业发展政策环境分析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一、牛奶行业政策影响分析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中国牛奶行业发展社会环境分析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2021-2026年中国牛奶行业市场调查情况分析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2021-2026年中国牛奶市场运行现状分析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一、国内牛奶生产现状分析</w:t>
      </w:r>
      <w:r>
        <w:rPr>
          <w:rFonts w:hint="eastAsia"/>
        </w:rPr>
        <w:br/>
      </w:r>
      <w:r>
        <w:rPr>
          <w:rFonts w:hint="eastAsia"/>
        </w:rPr>
        <w:t>　　　　二、国内牛奶市场需求情况分析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三、国内牛奶市场价格情况分析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2021-2026年中国牛奶行业发展形势分析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一、国内牛奶行业现状</w:t>
      </w:r>
      <w:r>
        <w:rPr>
          <w:rFonts w:hint="eastAsia"/>
        </w:rPr>
        <w:br/>
      </w:r>
      <w:r>
        <w:rPr>
          <w:rFonts w:hint="eastAsia"/>
        </w:rPr>
        <w:t>　　　　二、中国牛奶行业影响因素分析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三、国内牛奶行业存在问题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2021-2026年中国牛奶行业发展对策与建议分析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2021-2026年中国牛奶行业数据调查分析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2021-2026年中国牛奶行业规模分析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2021-2026年中国牛奶行业产值分析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2021-2026年中国牛奶行业成本费用分析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2021-2026年中国牛奶行业盈利能力分析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2021-2026年中国牛奶进出口数据监测分析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2021-2026年中国牛奶进口数据分析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2021-2026年中国牛奶出口数据分析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2021-2026年中国牛奶进出口平均单价分析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2021-2026年中国牛奶进出口国家及地区分析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2021-2026年中国牛奶产业市场竞争格局分析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2021-2026年中国牛奶产业竞争现状分析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二、牛奶产品价格竞争分析</w:t>
      </w:r>
      <w:r>
        <w:rPr>
          <w:rFonts w:hint="eastAsia"/>
        </w:rPr>
        <w:br/>
      </w:r>
      <w:r>
        <w:rPr>
          <w:rFonts w:hint="eastAsia"/>
        </w:rPr>
        <w:t>　　　　三、牛奶产业技术竞争分析</w:t>
      </w:r>
      <w:r>
        <w:rPr>
          <w:rFonts w:hint="eastAsia"/>
        </w:rPr>
        <w:br/>
      </w:r>
      <w:r>
        <w:rPr>
          <w:rFonts w:hint="eastAsia"/>
        </w:rPr>
        <w:t>　　　　四、牛奶产业品牌竞争分析</w:t>
      </w:r>
      <w:r>
        <w:rPr>
          <w:rFonts w:hint="eastAsia"/>
        </w:rPr>
        <w:br/>
      </w:r>
      <w:r>
        <w:rPr>
          <w:rFonts w:hint="eastAsia"/>
        </w:rPr>
        <w:t>　　第二节 牛奶竞争优劣势分析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2021-2026年中国牛奶行业集中度分析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2021-2026年中国牛奶企业提升竞争力策略分析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中国牛奶行业重点厂商分析</w:t>
      </w:r>
      <w:r>
        <w:rPr>
          <w:rFonts w:hint="eastAsia"/>
        </w:rPr>
        <w:br/>
      </w:r>
      <w:r>
        <w:rPr>
          <w:rFonts w:hint="eastAsia"/>
        </w:rPr>
        <w:t>　　第一节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牛奶重点企业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三、牛奶企业经营情况分析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2021-2026年中国牛奶行业产业链分析</w:t>
      </w:r>
      <w:r>
        <w:rPr>
          <w:rFonts w:hint="eastAsia"/>
        </w:rPr>
        <w:br/>
      </w:r>
      <w:r>
        <w:rPr>
          <w:rFonts w:hint="eastAsia"/>
        </w:rPr>
        <w:t>　　第一节 牛奶上游行业分析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三、上游行业对牛奶行业的影响</w:t>
      </w:r>
      <w:r>
        <w:rPr>
          <w:rFonts w:hint="eastAsia"/>
        </w:rPr>
        <w:br/>
      </w:r>
      <w:r>
        <w:rPr>
          <w:rFonts w:hint="eastAsia"/>
        </w:rPr>
        <w:t>　　第二节 牛奶下游行业分析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三、下游行业对牛奶行业的影响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2021-2032年中国牛奶产业发展趋势预测分析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2021-2032年中国牛奶产业发展趋势分析</w:t>
      </w:r>
      <w:r>
        <w:rPr>
          <w:rFonts w:hint="eastAsia"/>
        </w:rPr>
        <w:br/>
      </w:r>
      <w:r>
        <w:rPr>
          <w:rFonts w:hint="eastAsia"/>
        </w:rPr>
        <w:t>　　　　一、牛奶技术发展方向分析</w:t>
      </w:r>
      <w:r>
        <w:rPr>
          <w:rFonts w:hint="eastAsia"/>
        </w:rPr>
        <w:br/>
      </w:r>
      <w:r>
        <w:rPr>
          <w:rFonts w:hint="eastAsia"/>
        </w:rPr>
        <w:t>　　　　二、牛奶行业前景分析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2021-2032年中国牛奶产业市场预测分析</w:t>
      </w:r>
      <w:r>
        <w:rPr>
          <w:rFonts w:hint="eastAsia"/>
        </w:rPr>
        <w:br/>
      </w:r>
      <w:r>
        <w:rPr>
          <w:rFonts w:hint="eastAsia"/>
        </w:rPr>
        <w:t>　　　　一、牛奶市场供给预测分析</w:t>
      </w:r>
      <w:r>
        <w:rPr>
          <w:rFonts w:hint="eastAsia"/>
        </w:rPr>
        <w:br/>
      </w:r>
      <w:r>
        <w:rPr>
          <w:rFonts w:hint="eastAsia"/>
        </w:rPr>
        <w:t>　　　　二、牛奶产品需求预测分析</w:t>
      </w:r>
      <w:r>
        <w:rPr>
          <w:rFonts w:hint="eastAsia"/>
        </w:rPr>
        <w:br/>
      </w:r>
      <w:r>
        <w:rPr>
          <w:rFonts w:hint="eastAsia"/>
        </w:rPr>
        <w:t>　　　　三、牛奶进出口预测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2021-2032年中国牛奶产业市场盈利预测分析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2021-2032年中国牛奶产业投资机会与风险分析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2021-2032年中国牛奶产业投资环境分析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2021-2032年中国牛奶产业投资机会分析</w:t>
      </w:r>
      <w:r>
        <w:rPr>
          <w:rFonts w:hint="eastAsia"/>
        </w:rPr>
        <w:br/>
      </w:r>
      <w:r>
        <w:rPr>
          <w:rFonts w:hint="eastAsia"/>
        </w:rPr>
        <w:t>　　　　一、牛奶行业区域投资热点分析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二、牛奶行业投资潜力分析</w:t>
      </w:r>
      <w:r>
        <w:rPr>
          <w:rFonts w:hint="eastAsia"/>
        </w:rPr>
        <w:br/>
      </w:r>
      <w:r>
        <w:rPr>
          <w:rFonts w:hint="eastAsia"/>
        </w:rPr>
        <w:t>　　第三节 中智^林^－2021-2032年中国牛奶产业投资风险分析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2021-2026年中国牛奶市场需求量及增速统计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2021-2026年中国牛奶行业企业数量情况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2021-2026年中国牛奶行业企业平均规模情况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2021-2026年中国牛奶行业市场规模及增长情况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**地区牛奶市场规模及增长情况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**地区牛奶行业市场需求情况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牛奶重点企业（一）经营情况分析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牛奶重点企业（一）盈利能力情况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牛奶重点企业（二）经营情况分析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牛奶重点企业（二）盈利能力情况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2021-2032年中国牛奶行业产量预测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2021-2032年中国牛奶市场需求量预测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2021-2032年中国牛奶行业市场规模预测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2021-2032年中国牛奶市场前景分析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2021-2032年中国牛奶行业发展趋势预测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544c907da64984" w:history="1">
        <w:r>
          <w:rPr>
            <w:rStyle w:val="Hyperlink"/>
          </w:rPr>
          <w:t>2026-2032年中国牛奶行业研究及发展走势分析报告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544c907da64984" w:history="1">
        <w:r>
          <w:rPr>
            <w:rStyle w:val="Hyperlink"/>
          </w:rPr>
          <w:t>https://www.20087.com/9/08/NiuNaiShiChangQianJing.html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热点：牛奶的英文、牛奶咖啡斑、牛奶什么时候喝最好、牛奶品牌排行榜、牛奶是寒性食物吗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69553e70874d7d" w:history="1">
      <w:r>
        <w:rPr>
          <w:rStyle w:val="Hyperlink"/>
        </w:rPr>
        <w:t>2026-2032年中国牛奶行业研究及发展走势分析报告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NiuNaiShiChangQianJing.html" TargetMode="External" Id="Ree544c907da649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NiuNaiShiChangQianJing.html" TargetMode="External" Id="Rfe69553e7087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2026-07-20T07:29:00Z</dcterms:created>
  <dcterms:modified xsi:type="dcterms:W3CDTF">2026-07-20T08:29:00Z</dcterms:modified>
  <dc:subject>2026-2032年中国牛奶行业研究及发展走势分析报告</dc:subject>
  <dc:title>2026-2032年中国牛奶行业研究及发展走势分析报告</dc:title>
  <cp:keywords>2026-2032年中国牛奶行业研究及发展走势分析报告</cp:keywords>
  <dc:description>2026-2032年中国牛奶行业研究及发展走势分析报告</dc:description>
</cp:coreProperties>
</file>