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f5b5d525411d" w:history="1">
              <w:r>
                <w:rPr>
                  <w:rStyle w:val="Hyperlink"/>
                </w:rPr>
                <w:t>2025-2031年中国高档帐篷发展现状与前景分析报告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f5b5d525411d" w:history="1">
              <w:r>
                <w:rPr>
                  <w:rStyle w:val="Hyperlink"/>
                </w:rPr>
                <w:t>2025-2031年中国高档帐篷发展现状与前景分析报告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5f5b5d525411d" w:history="1">
                <w:r>
                  <w:rPr>
                    <w:rStyle w:val="Hyperlink"/>
                  </w:rPr>
                  <w:t>https://www.20087.com/9/38/GaoDangZhangPengShiChangQianJing.html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帐篷是采用优质面料、先进结构设计和精密制造工艺制成的专业级户外用帐，适用于登山探险、自驾露营、军事野战、应急救灾等复杂环境。其主要特点包括良好的防水防风性能、稳定的抗风雪结构、舒适的内部空间布局以及便捷的搭建方式。目前市场上常见的高档帐篷品牌多采用聚酯纤维涂层布、硅化尼龙、航空铝杆等材料，并配备防紫外线处理、多重通风系统、独立内帐与外帐组合等设计，以满足极端气候条件下的使用需求。随着户外运动热潮兴起，消费者对帐篷的功能性、耐用性与便携性的要求不断提升。</w:t>
      </w:r>
      <w:r>
        <w:rPr>
          <w:rFonts w:hint="eastAsia"/>
        </w:rPr>
        <w:br/>
      </w:r>
      <w:r>
        <w:rPr>
          <w:rFonts w:hint="eastAsia"/>
        </w:rPr>
        <w:t>　　未来，高档帐篷将围绕智能化、轻量化与多功能集成三个维度持续创新。一方面，嵌入式温控系统、太阳能充电板、空气质量监测与智能照明等科技元素的加入，将使帐篷不再只是遮风挡雨的庇护所，而是成为智能生活的一部分；另一方面，纳米涂层、碳纤维支撑杆、记忆棉地垫等新型材料的应用，将进一步减轻整体重量、提升便携性，满足徒步旅行与极限探险的特殊需求。此外，针对灾后安置、边境勘测、野外科研等专业场景，模块化可拆卸设计的高档帐篷将加速发展，实现快速部署与多种用途转换，拓展其在公共安全与应急保障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f5b5d525411d" w:history="1">
        <w:r>
          <w:rPr>
            <w:rStyle w:val="Hyperlink"/>
          </w:rPr>
          <w:t>2025-2031年中国高档帐篷发展现状与前景分析报告</w:t>
        </w:r>
      </w:hyperlink>
      <w:r>
        <w:rPr>
          <w:rFonts w:hint="eastAsia"/>
        </w:rPr>
        <w:t>》依据国家统计局、相关行业协会及科研机构的详实数据，系统分析了高档帐篷行业的产业链结构、市场规模与需求状况，并探讨了高档帐篷市场价格及行业现状。报告特别关注了高档帐篷行业的重点企业，对高档帐篷市场竞争格局、集中度和品牌影响力进行了剖析。此外，报告对高档帐篷行业的市场前景和发展趋势进行了科学预测，同时进一步细分市场，指出了高档帐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高档帐篷行业概述</w:t>
      </w:r>
      <w:r>
        <w:rPr>
          <w:rFonts w:hint="eastAsia"/>
        </w:rPr>
        <w:br/>
      </w:r>
      <w:r>
        <w:rPr>
          <w:rFonts w:hint="eastAsia"/>
        </w:rPr>
        <w:t>　　第一节 高档帐篷定义与分类</w:t>
      </w:r>
      <w:r>
        <w:rPr>
          <w:rFonts w:hint="eastAsia"/>
        </w:rPr>
        <w:br/>
      </w:r>
      <w:r>
        <w:rPr>
          <w:rFonts w:hint="eastAsia"/>
        </w:rPr>
        <w:t>　　第二节 高档帐篷应用领域</w:t>
      </w:r>
      <w:r>
        <w:rPr>
          <w:rFonts w:hint="eastAsia"/>
        </w:rPr>
        <w:br/>
      </w:r>
      <w:r>
        <w:rPr>
          <w:rFonts w:hint="eastAsia"/>
        </w:rPr>
        <w:t>　　第三节 高档帐篷行业经济指标分析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一、高档帐篷行业赢利性评估</w:t>
      </w:r>
      <w:r>
        <w:rPr>
          <w:rFonts w:hint="eastAsia"/>
        </w:rPr>
        <w:br/>
      </w:r>
      <w:r>
        <w:rPr>
          <w:rFonts w:hint="eastAsia"/>
        </w:rPr>
        <w:t>　　　　二、高档帐篷行业成长速度分析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五、高档帐篷行业风险性评估</w:t>
      </w:r>
      <w:r>
        <w:rPr>
          <w:rFonts w:hint="eastAsia"/>
        </w:rPr>
        <w:br/>
      </w:r>
      <w:r>
        <w:rPr>
          <w:rFonts w:hint="eastAsia"/>
        </w:rPr>
        <w:t>　　　　六、高档帐篷行业周期性分析</w:t>
      </w:r>
      <w:r>
        <w:rPr>
          <w:rFonts w:hint="eastAsia"/>
        </w:rPr>
        <w:br/>
      </w:r>
      <w:r>
        <w:rPr>
          <w:rFonts w:hint="eastAsia"/>
        </w:rPr>
        <w:t>　　　　七、高档帐篷行业竞争程度指标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一、高档帐篷行业发展趋势</w:t>
      </w:r>
      <w:r>
        <w:rPr>
          <w:rFonts w:hint="eastAsia"/>
        </w:rPr>
        <w:br/>
      </w:r>
      <w:r>
        <w:rPr>
          <w:rFonts w:hint="eastAsia"/>
        </w:rPr>
        <w:t>　　　　二、高档帐篷行业发展潜力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三、2025-2031年高档帐篷产量预测</w:t>
      </w:r>
      <w:r>
        <w:rPr>
          <w:rFonts w:hint="eastAsia"/>
        </w:rPr>
        <w:br/>
      </w:r>
      <w:r>
        <w:rPr>
          <w:rFonts w:hint="eastAsia"/>
        </w:rPr>
        <w:t>　　第三节 2025-2031年高档帐篷市场需求与销售分析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一、2024-2025年高档帐篷行业需求现状</w:t>
      </w:r>
      <w:r>
        <w:rPr>
          <w:rFonts w:hint="eastAsia"/>
        </w:rPr>
        <w:br/>
      </w:r>
      <w:r>
        <w:rPr>
          <w:rFonts w:hint="eastAsia"/>
        </w:rPr>
        <w:t>　　　　二、高档帐篷客户群体与需求特点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国内外高档帐篷行业技术差距分析及差距形成的主要原因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一、2019-2024年高档帐篷进口规模分析</w:t>
      </w:r>
      <w:r>
        <w:rPr>
          <w:rFonts w:hint="eastAsia"/>
        </w:rPr>
        <w:br/>
      </w:r>
      <w:r>
        <w:rPr>
          <w:rFonts w:hint="eastAsia"/>
        </w:rPr>
        <w:t>　　　　二、高档帐篷主要进口来源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一、2019-2024年高档帐篷出口规模分析</w:t>
      </w:r>
      <w:r>
        <w:rPr>
          <w:rFonts w:hint="eastAsia"/>
        </w:rPr>
        <w:br/>
      </w:r>
      <w:r>
        <w:rPr>
          <w:rFonts w:hint="eastAsia"/>
        </w:rPr>
        <w:t>　　　　二、高档帐篷主要出口目的地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一、高档帐篷企业数量与结构</w:t>
      </w:r>
      <w:r>
        <w:rPr>
          <w:rFonts w:hint="eastAsia"/>
        </w:rPr>
        <w:br/>
      </w:r>
      <w:r>
        <w:rPr>
          <w:rFonts w:hint="eastAsia"/>
        </w:rPr>
        <w:t>　　　　二、高档帐篷从业人员规模</w:t>
      </w:r>
      <w:r>
        <w:rPr>
          <w:rFonts w:hint="eastAsia"/>
        </w:rPr>
        <w:br/>
      </w:r>
      <w:r>
        <w:rPr>
          <w:rFonts w:hint="eastAsia"/>
        </w:rPr>
        <w:t>　　　　三、高档帐篷行业资产状况</w:t>
      </w:r>
      <w:r>
        <w:rPr>
          <w:rFonts w:hint="eastAsia"/>
        </w:rPr>
        <w:br/>
      </w:r>
      <w:r>
        <w:rPr>
          <w:rFonts w:hint="eastAsia"/>
        </w:rPr>
        <w:t>　　第二节 中国高档帐篷行业财务指标总体分析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中国高档帐篷行业竞争格局分析</w:t>
      </w:r>
      <w:r>
        <w:rPr>
          <w:rFonts w:hint="eastAsia"/>
        </w:rPr>
        <w:br/>
      </w:r>
      <w:r>
        <w:rPr>
          <w:rFonts w:hint="eastAsia"/>
        </w:rPr>
        <w:t>　　第一节 高档帐篷行业竞争格局总览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2024-2025年高档帐篷行业竞争力分析</w:t>
      </w:r>
      <w:r>
        <w:rPr>
          <w:rFonts w:hint="eastAsia"/>
        </w:rPr>
        <w:br/>
      </w:r>
      <w:r>
        <w:rPr>
          <w:rFonts w:hint="eastAsia"/>
        </w:rPr>
        <w:t>　　　　一、高档帐篷供应商议价能力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2025年中国高档帐篷企业发展策略分析</w:t>
      </w:r>
      <w:r>
        <w:rPr>
          <w:rFonts w:hint="eastAsia"/>
        </w:rPr>
        <w:br/>
      </w:r>
      <w:r>
        <w:rPr>
          <w:rFonts w:hint="eastAsia"/>
        </w:rPr>
        <w:t>　　第一节 高档帐篷市场策略分析</w:t>
      </w:r>
      <w:r>
        <w:rPr>
          <w:rFonts w:hint="eastAsia"/>
        </w:rPr>
        <w:br/>
      </w:r>
      <w:r>
        <w:rPr>
          <w:rFonts w:hint="eastAsia"/>
        </w:rPr>
        <w:t>　　　　一、高档帐篷市场定位与拓展策略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高档帐篷销售策略分析</w:t>
      </w:r>
      <w:r>
        <w:rPr>
          <w:rFonts w:hint="eastAsia"/>
        </w:rPr>
        <w:br/>
      </w:r>
      <w:r>
        <w:rPr>
          <w:rFonts w:hint="eastAsia"/>
        </w:rPr>
        <w:t>　　　　一、高档帐篷销售渠道与网络建设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提高高档帐篷企业竞争力建议</w:t>
      </w:r>
      <w:r>
        <w:rPr>
          <w:rFonts w:hint="eastAsia"/>
        </w:rPr>
        <w:br/>
      </w:r>
      <w:r>
        <w:rPr>
          <w:rFonts w:hint="eastAsia"/>
        </w:rPr>
        <w:t>　　　　一、高档帐篷技术创新与管理优化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高档帐篷品牌战略思考</w:t>
      </w:r>
      <w:r>
        <w:rPr>
          <w:rFonts w:hint="eastAsia"/>
        </w:rPr>
        <w:br/>
      </w:r>
      <w:r>
        <w:rPr>
          <w:rFonts w:hint="eastAsia"/>
        </w:rPr>
        <w:t>　　　　一、高档帐篷品牌建设与维护</w:t>
      </w:r>
      <w:r>
        <w:rPr>
          <w:rFonts w:hint="eastAsia"/>
        </w:rPr>
        <w:br/>
      </w:r>
      <w:r>
        <w:rPr>
          <w:rFonts w:hint="eastAsia"/>
        </w:rPr>
        <w:t>　　　　二、高档帐篷品牌影响力与市场竞争力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中国高档帐篷行业风险与对策</w:t>
      </w:r>
      <w:r>
        <w:rPr>
          <w:rFonts w:hint="eastAsia"/>
        </w:rPr>
        <w:br/>
      </w:r>
      <w:r>
        <w:rPr>
          <w:rFonts w:hint="eastAsia"/>
        </w:rPr>
        <w:t>　　第一节 高档帐篷行业SWOT分析</w:t>
      </w:r>
      <w:r>
        <w:rPr>
          <w:rFonts w:hint="eastAsia"/>
        </w:rPr>
        <w:br/>
      </w:r>
      <w:r>
        <w:rPr>
          <w:rFonts w:hint="eastAsia"/>
        </w:rPr>
        <w:t>　　　　一、高档帐篷行业优势分析</w:t>
      </w:r>
      <w:r>
        <w:rPr>
          <w:rFonts w:hint="eastAsia"/>
        </w:rPr>
        <w:br/>
      </w:r>
      <w:r>
        <w:rPr>
          <w:rFonts w:hint="eastAsia"/>
        </w:rPr>
        <w:t>　　　　二、高档帐篷行业劣势分析</w:t>
      </w:r>
      <w:r>
        <w:rPr>
          <w:rFonts w:hint="eastAsia"/>
        </w:rPr>
        <w:br/>
      </w:r>
      <w:r>
        <w:rPr>
          <w:rFonts w:hint="eastAsia"/>
        </w:rPr>
        <w:t>　　　　三、高档帐篷市场机会探索</w:t>
      </w:r>
      <w:r>
        <w:rPr>
          <w:rFonts w:hint="eastAsia"/>
        </w:rPr>
        <w:br/>
      </w:r>
      <w:r>
        <w:rPr>
          <w:rFonts w:hint="eastAsia"/>
        </w:rPr>
        <w:t>　　　　四、高档帐篷市场威胁评估</w:t>
      </w:r>
      <w:r>
        <w:rPr>
          <w:rFonts w:hint="eastAsia"/>
        </w:rPr>
        <w:br/>
      </w:r>
      <w:r>
        <w:rPr>
          <w:rFonts w:hint="eastAsia"/>
        </w:rPr>
        <w:t>　　第二节 高档帐篷行业风险及对策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[^中^智^林]高档帐篷行业发展建议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高档帐篷行业类别</w:t>
      </w:r>
      <w:r>
        <w:rPr>
          <w:rFonts w:hint="eastAsia"/>
        </w:rPr>
        <w:br/>
      </w:r>
      <w:r>
        <w:rPr>
          <w:rFonts w:hint="eastAsia"/>
        </w:rPr>
        <w:t>　　图表 高档帐篷行业产业链调研</w:t>
      </w:r>
      <w:r>
        <w:rPr>
          <w:rFonts w:hint="eastAsia"/>
        </w:rPr>
        <w:br/>
      </w:r>
      <w:r>
        <w:rPr>
          <w:rFonts w:hint="eastAsia"/>
        </w:rPr>
        <w:t>　　图表 高档帐篷行业现状</w:t>
      </w:r>
      <w:r>
        <w:rPr>
          <w:rFonts w:hint="eastAsia"/>
        </w:rPr>
        <w:br/>
      </w:r>
      <w:r>
        <w:rPr>
          <w:rFonts w:hint="eastAsia"/>
        </w:rPr>
        <w:t>　　图表 高档帐篷行业标准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2019-2024年中国高档帐篷行业产量统计</w:t>
      </w:r>
      <w:r>
        <w:rPr>
          <w:rFonts w:hint="eastAsia"/>
        </w:rPr>
        <w:br/>
      </w:r>
      <w:r>
        <w:rPr>
          <w:rFonts w:hint="eastAsia"/>
        </w:rPr>
        <w:t>　　图表 高档帐篷行业动态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2019-2024年中国高档帐篷市场需求量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2019-2024年中国高档帐篷行情</w:t>
      </w:r>
      <w:r>
        <w:rPr>
          <w:rFonts w:hint="eastAsia"/>
        </w:rPr>
        <w:br/>
      </w:r>
      <w:r>
        <w:rPr>
          <w:rFonts w:hint="eastAsia"/>
        </w:rPr>
        <w:t>　　图表 2019-2024年中国高档帐篷价格走势图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**地区高档帐篷市场规模</w:t>
      </w:r>
      <w:r>
        <w:rPr>
          <w:rFonts w:hint="eastAsia"/>
        </w:rPr>
        <w:br/>
      </w:r>
      <w:r>
        <w:rPr>
          <w:rFonts w:hint="eastAsia"/>
        </w:rPr>
        <w:t>　　图表 **地区高档帐篷行业市场需求</w:t>
      </w:r>
      <w:r>
        <w:rPr>
          <w:rFonts w:hint="eastAsia"/>
        </w:rPr>
        <w:br/>
      </w:r>
      <w:r>
        <w:rPr>
          <w:rFonts w:hint="eastAsia"/>
        </w:rPr>
        <w:t>　　图表 **地区高档帐篷市场调研</w:t>
      </w:r>
      <w:r>
        <w:rPr>
          <w:rFonts w:hint="eastAsia"/>
        </w:rPr>
        <w:br/>
      </w:r>
      <w:r>
        <w:rPr>
          <w:rFonts w:hint="eastAsia"/>
        </w:rPr>
        <w:t>　　图表 **地区高档帐篷行业市场需求分析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**地区高档帐篷市场规模</w:t>
      </w:r>
      <w:r>
        <w:rPr>
          <w:rFonts w:hint="eastAsia"/>
        </w:rPr>
        <w:br/>
      </w:r>
      <w:r>
        <w:rPr>
          <w:rFonts w:hint="eastAsia"/>
        </w:rPr>
        <w:t>　　图表 **地区高档帐篷行业市场需求</w:t>
      </w:r>
      <w:r>
        <w:rPr>
          <w:rFonts w:hint="eastAsia"/>
        </w:rPr>
        <w:br/>
      </w:r>
      <w:r>
        <w:rPr>
          <w:rFonts w:hint="eastAsia"/>
        </w:rPr>
        <w:t>　　图表 **地区高档帐篷市场调研</w:t>
      </w:r>
      <w:r>
        <w:rPr>
          <w:rFonts w:hint="eastAsia"/>
        </w:rPr>
        <w:br/>
      </w:r>
      <w:r>
        <w:rPr>
          <w:rFonts w:hint="eastAsia"/>
        </w:rPr>
        <w:t>　　图表 **地区高档帐篷行业市场需求分析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高档帐篷行业竞争对手分析</w:t>
      </w:r>
      <w:r>
        <w:rPr>
          <w:rFonts w:hint="eastAsia"/>
        </w:rPr>
        <w:br/>
      </w:r>
      <w:r>
        <w:rPr>
          <w:rFonts w:hint="eastAsia"/>
        </w:rPr>
        <w:t>　　图表 高档帐篷重点企业（一）基本信息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2025-2031年中国高档帐篷行业市场规模预测</w:t>
      </w:r>
      <w:r>
        <w:rPr>
          <w:rFonts w:hint="eastAsia"/>
        </w:rPr>
        <w:br/>
      </w:r>
      <w:r>
        <w:rPr>
          <w:rFonts w:hint="eastAsia"/>
        </w:rPr>
        <w:t>　　图表 高档帐篷行业准入条件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f5b5d525411d" w:history="1">
        <w:r>
          <w:rPr>
            <w:rStyle w:val="Hyperlink"/>
          </w:rPr>
          <w:t>2025-2031年中国高档帐篷发展现状与前景分析报告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5f5b5d525411d" w:history="1">
        <w:r>
          <w:rPr>
            <w:rStyle w:val="Hyperlink"/>
          </w:rPr>
          <w:t>https://www.20087.com/9/38/GaoDangZhangPengShiChangQianJing.html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热点：高档帐篷房图片大全、高档帐篷房图片大全、3x3米的帐篷的价格、高档帐篷品牌、大帐篷、高档帐篷定制、世界十大帐篷排名、高档帐篷图片、单人小帐篷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7a8683e24075" w:history="1">
      <w:r>
        <w:rPr>
          <w:rStyle w:val="Hyperlink"/>
        </w:rPr>
        <w:t>2025-2031年中国高档帐篷发展现状与前景分析报告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DangZhangPengShiChangQianJing.html" TargetMode="External" Id="Ra0d5f5b5d52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DangZhangPengShiChangQianJing.html" TargetMode="External" Id="R53a97a8683e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2025-05-30T04:36:28Z</dcterms:created>
  <dcterms:modified xsi:type="dcterms:W3CDTF">2025-05-30T05:36:28Z</dcterms:modified>
  <dc:subject>2025-2031年中国高档帐篷发展现状与前景分析报告</dc:subject>
  <dc:title>2025-2031年中国高档帐篷发展现状与前景分析报告</dc:title>
  <cp:keywords>2025-2031年中国高档帐篷发展现状与前景分析报告</cp:keywords>
  <dc:description>2025-2031年中国高档帐篷发展现状与前景分析报告</dc:description>
</cp:coreProperties>
</file>