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ba03932964093" w:history="1">
              <w:r>
                <w:rPr>
                  <w:rStyle w:val="Hyperlink"/>
                </w:rPr>
                <w:t>中国素食零食行业现状调研分析与发展趋势预测报告（2025-2031年）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ba03932964093" w:history="1">
              <w:r>
                <w:rPr>
                  <w:rStyle w:val="Hyperlink"/>
                </w:rPr>
                <w:t>中国素食零食行业现状调研分析与发展趋势预测报告（2025-2031年）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ba03932964093" w:history="1">
                <w:r>
                  <w:rPr>
                    <w:rStyle w:val="Hyperlink"/>
                  </w:rPr>
                  <w:t>https://www.20087.com/0/39/SuShiLingShiHangYeQuShi.html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健康意识的提升和对可持续饮食的关注，素食零食市场正在快速增长。这类产品以植物基原料为主，涵盖坚果、豆制品、果蔬干等多种类型，满足了消费者对健康、美味、便捷的多重需求。品牌们在口味创新、营养强化和包装环保上下功夫，以吸引更广泛的消费群体，包括非素食者。</w:t>
      </w:r>
      <w:r>
        <w:rPr>
          <w:rFonts w:hint="eastAsia"/>
        </w:rPr>
        <w:br/>
      </w:r>
      <w:r>
        <w:rPr>
          <w:rFonts w:hint="eastAsia"/>
        </w:rPr>
        <w:t>　　未来，素食零食市场将更加细分化和高端化，个性化营养配方和全食物理念将成为趋势。随着植物肉、发酵食品等新技术的应用，素食零食的口感和营养价值将进一步提升。同时，环保包装材料和低碳生产流程将被广泛采纳，以响应消费者对环保责任的期待。跨渠道营销策略，尤其是社交媒体和电商平台的利用，将助力品牌触达更多潜在消费者，推动市场进一步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ba03932964093" w:history="1">
        <w:r>
          <w:rPr>
            <w:rStyle w:val="Hyperlink"/>
          </w:rPr>
          <w:t>中国素食零食行业现状调研分析与发展趋势预测报告（2025-2031年）</w:t>
        </w:r>
      </w:hyperlink>
      <w:r>
        <w:rPr>
          <w:rFonts w:hint="eastAsia"/>
        </w:rPr>
        <w:t>》深入剖析了素食零食产业链的整体状况。素食零食报告基于详实数据，全面分析了素食零食市场规模与需求，探讨了价格走势，客观展现了行业现状，并对素食零食市场前景及发展趋势进行了科学预测。同时，素食零食报告聚焦于素食零食重点企业，评估了市场竞争格局、集中度以及品牌影响力，对不同细分市场进行了深入研究。素食零食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素食零食行业界定及应用</w:t>
      </w:r>
      <w:r>
        <w:rPr>
          <w:rFonts w:hint="eastAsia"/>
        </w:rPr>
        <w:br/>
      </w:r>
      <w:r>
        <w:rPr>
          <w:rFonts w:hint="eastAsia"/>
        </w:rPr>
        <w:t>　　第一节 素食零食行业定义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素食零食主要应用领域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2024-2025年中国素食零食行业发展环境分析</w:t>
      </w:r>
      <w:r>
        <w:rPr>
          <w:rFonts w:hint="eastAsia"/>
        </w:rPr>
        <w:br/>
      </w:r>
      <w:r>
        <w:rPr>
          <w:rFonts w:hint="eastAsia"/>
        </w:rPr>
        <w:t>　　第一节 素食零食行业经济环境分析</w:t>
      </w:r>
      <w:r>
        <w:rPr>
          <w:rFonts w:hint="eastAsia"/>
        </w:rPr>
        <w:br/>
      </w:r>
      <w:r>
        <w:rPr>
          <w:rFonts w:hint="eastAsia"/>
        </w:rPr>
        <w:t>　　第二节 素食零食行业政策环境分析</w:t>
      </w:r>
      <w:r>
        <w:rPr>
          <w:rFonts w:hint="eastAsia"/>
        </w:rPr>
        <w:br/>
      </w:r>
      <w:r>
        <w:rPr>
          <w:rFonts w:hint="eastAsia"/>
        </w:rPr>
        <w:t>　　　　一、素食零食行业政策影响分析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二、相关素食零食行业标准分析</w:t>
      </w:r>
      <w:r>
        <w:rPr>
          <w:rFonts w:hint="eastAsia"/>
        </w:rPr>
        <w:br/>
      </w:r>
      <w:r>
        <w:rPr>
          <w:rFonts w:hint="eastAsia"/>
        </w:rPr>
        <w:t>　　第三节 素食零食行业社会环境分析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2024-2025年素食零食行业技术发展现状及趋势分析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素食零食行业技术发展现状分析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国内外素食零食行业技术差异与原因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素食零食行业技术发展方向、趋势预测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提升素食零食行业技术能力策略建议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2024-2025年全球素食零食行业发展状况分析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2019-2024年全球素食零食行业运行概况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2019-2024年全球素食零食行业市场规模分析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全球主要地区素食零食行业运行情况分析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2025-2031年全球素食零食行业发展趋势预测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中国素食零食行业现状调研分析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中国素食零食行业发展现状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一、2024-2025年素食零食行业品牌发展现状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二、2024-2025年素食零食行业需求市场现状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三、2024-2025年素食零食市场需求层次分析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四、2024-2025年中国素食零食市场走向分析</w:t>
      </w:r>
      <w:r>
        <w:rPr>
          <w:rFonts w:hint="eastAsia"/>
        </w:rPr>
        <w:br/>
      </w:r>
      <w:r>
        <w:rPr>
          <w:rFonts w:hint="eastAsia"/>
        </w:rPr>
        <w:t>　　第二节 中国素食零食行业存在的问题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一、2024-2025年素食零食产品市场存在的主要问题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二、2024-2025年国内素食零食产品市场的三大瓶颈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三、2024-2025年素食零食产品市场遭遇的规模难题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对中国素食零食市场的分析及思考</w:t>
      </w:r>
      <w:r>
        <w:rPr>
          <w:rFonts w:hint="eastAsia"/>
        </w:rPr>
        <w:br/>
      </w:r>
      <w:r>
        <w:rPr>
          <w:rFonts w:hint="eastAsia"/>
        </w:rPr>
        <w:t>　　　　一、素食零食市场特点</w:t>
      </w:r>
      <w:r>
        <w:rPr>
          <w:rFonts w:hint="eastAsia"/>
        </w:rPr>
        <w:br/>
      </w:r>
      <w:r>
        <w:rPr>
          <w:rFonts w:hint="eastAsia"/>
        </w:rPr>
        <w:t>　　　　二、素食零食市场分析</w:t>
      </w:r>
      <w:r>
        <w:rPr>
          <w:rFonts w:hint="eastAsia"/>
        </w:rPr>
        <w:br/>
      </w:r>
      <w:r>
        <w:rPr>
          <w:rFonts w:hint="eastAsia"/>
        </w:rPr>
        <w:t>　　　　三、素食零食市场变化的方向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四、中国素食零食行业发展的新思路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五、对中国素食零食行业发展的思考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中国素食零食行业市场供需现状调研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中国素食零食市场现状分析</w:t>
      </w:r>
      <w:r>
        <w:rPr>
          <w:rFonts w:hint="eastAsia"/>
        </w:rPr>
        <w:br/>
      </w:r>
      <w:r>
        <w:rPr>
          <w:rFonts w:hint="eastAsia"/>
        </w:rPr>
        <w:t>　　第二节 中国素食零食行业产量情况分析及预测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一、素食零食总体产能规模</w:t>
      </w:r>
      <w:r>
        <w:rPr>
          <w:rFonts w:hint="eastAsia"/>
        </w:rPr>
        <w:br/>
      </w:r>
      <w:r>
        <w:rPr>
          <w:rFonts w:hint="eastAsia"/>
        </w:rPr>
        <w:t>　　　　二、素食零食生产区域分布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三、2019-2024年中国素食零食产量统计分析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四、2025-2031年中国素食零食产量预测分析</w:t>
      </w:r>
      <w:r>
        <w:rPr>
          <w:rFonts w:hint="eastAsia"/>
        </w:rPr>
        <w:br/>
      </w:r>
      <w:r>
        <w:rPr>
          <w:rFonts w:hint="eastAsia"/>
        </w:rPr>
        <w:t>　　第三节 中国素食零食市场需求分析及预测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一、中国素食零食市场需求特点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二、2019-2024年中国素食零食市场需求量统计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三、2025-2031年中国素食零食市场需求量预测</w:t>
      </w:r>
      <w:r>
        <w:rPr>
          <w:rFonts w:hint="eastAsia"/>
        </w:rPr>
        <w:br/>
      </w:r>
      <w:r>
        <w:rPr>
          <w:rFonts w:hint="eastAsia"/>
        </w:rPr>
        <w:t>　　第四节 中国素食零食价格趋势分析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一、2019-2024年中国素食零食市场价格趋势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二、2025-2031年中国素食零食市场价格走势预测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素食零食细分市场深度分析</w:t>
      </w:r>
      <w:r>
        <w:rPr>
          <w:rFonts w:hint="eastAsia"/>
        </w:rPr>
        <w:br/>
      </w:r>
      <w:r>
        <w:rPr>
          <w:rFonts w:hint="eastAsia"/>
        </w:rPr>
        <w:t>　　第一节 素食零食细分市场（一）发展研究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素食零食细分市场（二）发展研究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中国素食零食进出口分析</w:t>
      </w:r>
      <w:r>
        <w:rPr>
          <w:rFonts w:hint="eastAsia"/>
        </w:rPr>
        <w:br/>
      </w:r>
      <w:r>
        <w:rPr>
          <w:rFonts w:hint="eastAsia"/>
        </w:rPr>
        <w:t>　　第一节 素食零食进口情况分析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素食零食出口情况分析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影响素食零食进出口因素分析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中国素食零食行业主要指标监测分析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2019-2024年中国素食零食行业规模情况分析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2019-2024年中国素食零食行业财务能力分析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素食零食行业上下游发展情况分析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素食零食行业上游产业发展分析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素食零食行业下游产业发展分析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中国素食零食行业重点地区发展分析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素食零食行业重点区域市场结构调研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**地区素食零食市场容量分析</w:t>
      </w:r>
      <w:r>
        <w:rPr>
          <w:rFonts w:hint="eastAsia"/>
        </w:rPr>
        <w:br/>
      </w:r>
      <w:r>
        <w:rPr>
          <w:rFonts w:hint="eastAsia"/>
        </w:rPr>
        <w:t>　　第三节 **地区素食零食市场容量分析</w:t>
      </w:r>
      <w:r>
        <w:rPr>
          <w:rFonts w:hint="eastAsia"/>
        </w:rPr>
        <w:br/>
      </w:r>
      <w:r>
        <w:rPr>
          <w:rFonts w:hint="eastAsia"/>
        </w:rPr>
        <w:t>　　第四节 **地区素食零食市场容量分析</w:t>
      </w:r>
      <w:r>
        <w:rPr>
          <w:rFonts w:hint="eastAsia"/>
        </w:rPr>
        <w:br/>
      </w:r>
      <w:r>
        <w:rPr>
          <w:rFonts w:hint="eastAsia"/>
        </w:rPr>
        <w:t>　　第五节 **地区素食零食市场容量分析</w:t>
      </w:r>
      <w:r>
        <w:rPr>
          <w:rFonts w:hint="eastAsia"/>
        </w:rPr>
        <w:br/>
      </w:r>
      <w:r>
        <w:rPr>
          <w:rFonts w:hint="eastAsia"/>
        </w:rPr>
        <w:t>　　第六节 **地区素食零食市场容量分析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素食零食行业重点企业竞争力分析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三、企业素食零食经营状况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三、企业素食零食经营状况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三、企业素食零食经营状况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三、企业素食零食经营状况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三、企业素食零食经营状况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三、企业素食零食经营状况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素食零食行业企业经营策略研究分析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素食零食企业多样化经营策略分析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一、素食零食企业多样化经营情况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二、现行素食零食行业多样化经营的方向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大型素食零食企业集团未来发展策略分析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对中小素食零食企业生产经营的建议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素食零食行业前景及投资风险预警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2025年素食零食市场前景分析</w:t>
      </w:r>
      <w:r>
        <w:rPr>
          <w:rFonts w:hint="eastAsia"/>
        </w:rPr>
        <w:br/>
      </w:r>
      <w:r>
        <w:rPr>
          <w:rFonts w:hint="eastAsia"/>
        </w:rPr>
        <w:t>　　第二节 2025年素食零食行业发展趋势预测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影响素食零食行业发展的主要因素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一、2025年影响素食零食行业运行的有利因素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二、2025年影响素食零食行业运行的稳定因素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三、2025年影响素食零食行业运行的不利因素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四、2025年中国素食零食行业发展面临的挑战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五、2025年中国素食零食行业发展面临的机遇</w:t>
      </w:r>
      <w:r>
        <w:rPr>
          <w:rFonts w:hint="eastAsia"/>
        </w:rPr>
        <w:br/>
      </w:r>
      <w:r>
        <w:rPr>
          <w:rFonts w:hint="eastAsia"/>
        </w:rPr>
        <w:t>　　第四节 素食零食行业投资风险预警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一、素食零食行业市场风险预测</w:t>
      </w:r>
      <w:r>
        <w:rPr>
          <w:rFonts w:hint="eastAsia"/>
        </w:rPr>
        <w:br/>
      </w:r>
      <w:r>
        <w:rPr>
          <w:rFonts w:hint="eastAsia"/>
        </w:rPr>
        <w:t>　　　　二、素食零食行业政策风险预测</w:t>
      </w:r>
      <w:r>
        <w:rPr>
          <w:rFonts w:hint="eastAsia"/>
        </w:rPr>
        <w:br/>
      </w:r>
      <w:r>
        <w:rPr>
          <w:rFonts w:hint="eastAsia"/>
        </w:rPr>
        <w:t>　　　　三、素食零食行业经营风险预测</w:t>
      </w:r>
      <w:r>
        <w:rPr>
          <w:rFonts w:hint="eastAsia"/>
        </w:rPr>
        <w:br/>
      </w:r>
      <w:r>
        <w:rPr>
          <w:rFonts w:hint="eastAsia"/>
        </w:rPr>
        <w:t>　　　　四、素食零食行业技术风险预测</w:t>
      </w:r>
      <w:r>
        <w:rPr>
          <w:rFonts w:hint="eastAsia"/>
        </w:rPr>
        <w:br/>
      </w:r>
      <w:r>
        <w:rPr>
          <w:rFonts w:hint="eastAsia"/>
        </w:rPr>
        <w:t>　　　　五、素食零食行业竞争风险预测</w:t>
      </w:r>
      <w:r>
        <w:rPr>
          <w:rFonts w:hint="eastAsia"/>
        </w:rPr>
        <w:br/>
      </w:r>
      <w:r>
        <w:rPr>
          <w:rFonts w:hint="eastAsia"/>
        </w:rPr>
        <w:t>　　　　六、素食零食行业其他风险预测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素食零食投资建议</w:t>
      </w:r>
      <w:r>
        <w:rPr>
          <w:rFonts w:hint="eastAsia"/>
        </w:rPr>
        <w:br/>
      </w:r>
      <w:r>
        <w:rPr>
          <w:rFonts w:hint="eastAsia"/>
        </w:rPr>
        <w:t>　　第一节 素食零食行业投资环境分析</w:t>
      </w:r>
      <w:r>
        <w:rPr>
          <w:rFonts w:hint="eastAsia"/>
        </w:rPr>
        <w:br/>
      </w:r>
      <w:r>
        <w:rPr>
          <w:rFonts w:hint="eastAsia"/>
        </w:rPr>
        <w:t>　　第二节 素食零食行业投资进入壁垒分析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2019-2024年中国素食零食市场规模及增长情况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2019-2024年中国素食零食行业产量及增长趋势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2025-2031年中国素食零食行业产量预测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2019-2024年中国素食零食行业市场需求及增长情况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2025-2031年中国素食零食行业市场需求预测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2019-2024年中国素食零食行业利润及增长情况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**地区素食零食市场规模及增长情况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**地区素食零食市场规模及增长情况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**地区素食零食行业市场需求情况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2019-2024年中国素食零食行业出口情况分析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2019-2024年中国素食零食行业产品市场价格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2025-2031年中国素食零食行业产品市场价格走势预测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素食零食重点企业经营情况分析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素食零食重点企业经营情况分析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2025-2031年中国素食零食市场规模预测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2025-2031年中国素食零食行业利润预测</w:t>
      </w:r>
      <w:r>
        <w:rPr>
          <w:rFonts w:hint="eastAsia"/>
        </w:rPr>
        <w:br/>
      </w:r>
      <w:r>
        <w:rPr>
          <w:rFonts w:hint="eastAsia"/>
        </w:rPr>
        <w:t>　　图表 2025年素食零食行业壁垒</w:t>
      </w:r>
      <w:r>
        <w:rPr>
          <w:rFonts w:hint="eastAsia"/>
        </w:rPr>
        <w:br/>
      </w:r>
      <w:r>
        <w:rPr>
          <w:rFonts w:hint="eastAsia"/>
        </w:rPr>
        <w:t>　　图表 2025年素食零食市场前景分析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2025-2031年中国素食零食市场需求预测</w:t>
      </w:r>
      <w:r>
        <w:rPr>
          <w:rFonts w:hint="eastAsia"/>
        </w:rPr>
        <w:br/>
      </w:r>
      <w:r>
        <w:rPr>
          <w:rFonts w:hint="eastAsia"/>
        </w:rPr>
        <w:t>　　图表 2025年素食零食发展趋势预测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ba03932964093" w:history="1">
        <w:r>
          <w:rPr>
            <w:rStyle w:val="Hyperlink"/>
          </w:rPr>
          <w:t>中国素食零食行业现状调研分析与发展趋势预测报告（2025-2031年）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ba03932964093" w:history="1">
        <w:r>
          <w:rPr>
            <w:rStyle w:val="Hyperlink"/>
          </w:rPr>
          <w:t>https://www.20087.com/0/39/SuShiLingShiHangYeQuShi.html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热点：吃素的人吃什么零食、好吃的素食零食、哪些素食零食好吃又健康、素食零食 图片大全、最有营养的十大零食、素食零食店、40道佛家养生素菜菜谱、素食零食加盟、10款健康无添加的零食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3845bfa59402d" w:history="1">
      <w:r>
        <w:rPr>
          <w:rStyle w:val="Hyperlink"/>
        </w:rPr>
        <w:t>中国素食零食行业现状调研分析与发展趋势预测报告（2025-2031年）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uShiLingShiHangYeQuShi.html" TargetMode="External" Id="R87aba0393296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uShiLingShiHangYeQuShi.html" TargetMode="External" Id="R3263845bfa59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2024-12-12T00:19:00Z</dcterms:created>
  <dcterms:modified xsi:type="dcterms:W3CDTF">2024-12-12T01:19:00Z</dcterms:modified>
  <dc:subject>中国素食零食行业现状调研分析与发展趋势预测报告（2025-2031年）</dc:subject>
  <dc:title>中国素食零食行业现状调研分析与发展趋势预测报告（2025-2031年）</dc:title>
  <cp:keywords>中国素食零食行业现状调研分析与发展趋势预测报告（2025-2031年）</cp:keywords>
  <dc:description>中国素食零食行业现状调研分析与发展趋势预测报告（2025-2031年）</dc:description>
</cp:coreProperties>
</file>