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c31ea07e044ad" w:history="1">
              <w:r>
                <w:rPr>
                  <w:rStyle w:val="Hyperlink"/>
                </w:rPr>
                <w:t>全球与中国巧克力红葡萄酒市场现状及发展前景报告（2026-2032年）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c31ea07e044ad" w:history="1">
              <w:r>
                <w:rPr>
                  <w:rStyle w:val="Hyperlink"/>
                </w:rPr>
                <w:t>全球与中国巧克力红葡萄酒市场现状及发展前景报告（2026-2032年）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c31ea07e044ad" w:history="1">
                <w:r>
                  <w:rPr>
                    <w:rStyle w:val="Hyperlink"/>
                  </w:rPr>
                  <w:t>https://www.20087.com/0/29/QiaoKeLiHongPuTaoJiuHangYeXianZhuangJiQianJing.html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红葡萄酒并非标准酒类，而是指具有明显可可、摩卡或黑巧风味特征的红葡萄酒（如部分西拉、马尔贝克或赤霞珠），或经橡木桶陈酿产生类巧克力香气的酒款。该品类依托感官描述营销，在精品酒消费与风味探索趋势下吸引年轻饮家。主流产品强调风土表达真实性、单宁柔顺度及风味层次感，避免人工香精添加。然而，“巧克力”属主观品鉴术语，易引发消费者误解为添加糖或可可成分；且高酒精度与浓郁口感限制日常饮用场景。</w:t>
      </w:r>
      <w:r>
        <w:rPr>
          <w:rFonts w:hint="eastAsia"/>
        </w:rPr>
        <w:br/>
      </w:r>
      <w:r>
        <w:rPr>
          <w:rFonts w:hint="eastAsia"/>
        </w:rPr>
        <w:t>　　未来，巧克力红葡萄酒将向风味教育与可持续酿造方向深化。市场调研网认为，酒庄通过AR标签展示葡萄园气候与酿造工艺，解释“巧克力”风味来源（如烘烤橡木桶或成熟酚类）；低醇酿造技术保留果香同时降低酒精感。在消费端，与巧克力品牌联名推出搭配指南，强化感官体验；碳中和认证成为高端酒款标配。此外，区块链追溯从采摘到灌装全过程，增强透明信任。长远看，巧克力红葡萄酒不仅提供味觉享受，更将成为葡萄酒文化普及中融合风土叙事、感官科学与绿色酿造的风味教育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dc31ea07e044ad" w:history="1">
        <w:r>
          <w:rPr>
            <w:rStyle w:val="Hyperlink"/>
          </w:rPr>
          <w:t>全球与中国巧克力红葡萄酒市场现状及发展前景报告（2026-2032年）</w:t>
        </w:r>
      </w:hyperlink>
      <w:r>
        <w:rPr>
          <w:rFonts w:hint="eastAsia"/>
        </w:rPr>
        <w:t>》，2025年巧克力红葡萄酒行业市场规模达 亿元，预计2032年市场规模将达 亿元，期间年均复合增长率（CAGR）达 %。报告基于统计局、相关协会等机构的详实数据，系统分析了巧克力红葡萄酒行业的市场规模、竞争格局及技术发展现状，重点研究了巧克力红葡萄酒产业链结构、市场需求变化及价格走势。报告对巧克力红葡萄酒行业的发展趋势做出科学预测，评估了巧克力红葡萄酒不同细分领域的增长潜力与投资风险，同时分析了巧克力红葡萄酒重点企业的市场表现与战略布局。结合政策环境与技术创新方向，为相关企业调整经营策略、投资者把握市场机会提供客观参考，帮助决策者准确理解巧克力红葡萄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按产品类型细分，全球巧克力红葡萄酒市场规模2021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普通巧克力红葡萄酒</w:t>
      </w:r>
      <w:r>
        <w:rPr>
          <w:rFonts w:hint="eastAsia"/>
        </w:rPr>
        <w:br/>
      </w:r>
      <w:r>
        <w:rPr>
          <w:rFonts w:hint="eastAsia"/>
        </w:rPr>
        <w:t>　　　　1.3.3 起泡巧克力红葡萄酒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按应用细分，全球巧克力红葡萄酒市场规模2021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巧克力红葡萄酒行业发展总体概况</w:t>
      </w:r>
      <w:r>
        <w:rPr>
          <w:rFonts w:hint="eastAsia"/>
        </w:rPr>
        <w:br/>
      </w:r>
      <w:r>
        <w:rPr>
          <w:rFonts w:hint="eastAsia"/>
        </w:rPr>
        <w:t>　　　　1.5.2 巧克力红葡萄酒行业发展主要特点</w:t>
      </w:r>
      <w:r>
        <w:rPr>
          <w:rFonts w:hint="eastAsia"/>
        </w:rPr>
        <w:br/>
      </w:r>
      <w:r>
        <w:rPr>
          <w:rFonts w:hint="eastAsia"/>
        </w:rPr>
        <w:t>　　　　1.5.3 巧克力红葡萄酒行业发展影响因素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巧克力红葡萄酒有利因素</w:t>
      </w:r>
      <w:r>
        <w:rPr>
          <w:rFonts w:hint="eastAsia"/>
        </w:rPr>
        <w:br/>
      </w:r>
      <w:r>
        <w:rPr>
          <w:rFonts w:hint="eastAsia"/>
        </w:rPr>
        <w:t>　　　　1.5.3 .2 巧克力红葡萄酒不利因素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全球市场，近三年巧克力红葡萄酒主要企业占有率及排名（按销量）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巧克力红葡萄酒主要企业在国际市场占有率（按销量，2023-2026）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2025年巧克力红葡萄酒主要企业在国际市场排名（按销量）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全球市场主要企业巧克力红葡萄酒销量（2023-2026）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全球市场，近三年巧克力红葡萄酒主要企业占有率及排名（按收入）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巧克力红葡萄酒主要企业在国际市场占有率（按收入，2023-2026）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2025年巧克力红葡萄酒主要企业在国际市场排名（按收入）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全球市场主要企业巧克力红葡萄酒销售收入（2023-2026）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全球市场主要企业巧克力红葡萄酒销售价格（2023-2026）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中国市场，近三年巧克力红葡萄酒主要企业占有率及排名（按销量）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巧克力红葡萄酒主要企业在中国市场占有率（按销量，2023-2026）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2025年巧克力红葡萄酒主要企业在中国市场排名（按销量）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中国市场主要企业巧克力红葡萄酒销量（2023-2026）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中国市场，近三年巧克力红葡萄酒主要企业占有率及排名（按收入）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巧克力红葡萄酒主要企业在中国市场占有率（按收入，2023-2026）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2025年巧克力红葡萄酒主要企业在中国市场排名（按收入）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中国市场主要企业巧克力红葡萄酒销售收入（2023-2026）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全球主要厂商巧克力红葡萄酒总部及产地分布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全球主要厂商成立时间及巧克力红葡萄酒商业化日期</w:t>
      </w:r>
      <w:r>
        <w:rPr>
          <w:rFonts w:hint="eastAsia"/>
        </w:rPr>
        <w:br/>
      </w:r>
      <w:r>
        <w:rPr>
          <w:rFonts w:hint="eastAsia"/>
        </w:rPr>
        <w:t>　　2.8 全球主要厂商巧克力红葡萄酒产品类型及应用</w:t>
      </w:r>
      <w:r>
        <w:rPr>
          <w:rFonts w:hint="eastAsia"/>
        </w:rPr>
        <w:br/>
      </w:r>
      <w:r>
        <w:rPr>
          <w:rFonts w:hint="eastAsia"/>
        </w:rPr>
        <w:t>　　2.9 巧克力红葡萄酒行业集中度、竞争程度分析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巧克力红葡萄酒行业集中度分析：2025年全球Top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全球巧克力红葡萄酒第一梯队、第二梯队和第三梯队生产商（品牌）及市场份额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全球巧克力红葡萄酒总体规模分析</w:t>
      </w:r>
      <w:r>
        <w:rPr>
          <w:rFonts w:hint="eastAsia"/>
        </w:rPr>
        <w:br/>
      </w:r>
      <w:r>
        <w:rPr>
          <w:rFonts w:hint="eastAsia"/>
        </w:rPr>
        <w:t>　　3.1 全球巧克力红葡萄酒供需现状及预测（2021-2032）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全球巧克力红葡萄酒产能、产量、产能利用率及发展趋势（2021-2032）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全球巧克力红葡萄酒产量、需求量及发展趋势（2021-2032）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全球主要地区巧克力红葡萄酒产量及发展趋势（2021-2032）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全球主要地区巧克力红葡萄酒产量（2021-2026）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全球主要地区巧克力红葡萄酒产量（2027-2032）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全球主要地区巧克力红葡萄酒产量市场份额（2021-2032）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中国巧克力红葡萄酒供需现状及预测（2021-2032）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中国巧克力红葡萄酒产能、产量、产能利用率及发展趋势（2021-2032）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中国巧克力红葡萄酒产量、市场需求量及发展趋势（2021-2032）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中国市场巧克力红葡萄酒进出口（2021-2032）</w:t>
      </w:r>
      <w:r>
        <w:rPr>
          <w:rFonts w:hint="eastAsia"/>
        </w:rPr>
        <w:br/>
      </w:r>
      <w:r>
        <w:rPr>
          <w:rFonts w:hint="eastAsia"/>
        </w:rPr>
        <w:t>　　3.4 全球巧克力红葡萄酒销量及销售额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全球市场巧克力红葡萄酒销售额（2021-2032）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全球市场巧克力红葡萄酒销量（2021-2032）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全球市场巧克力红葡萄酒价格趋势（2021-2032）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全球巧克力红葡萄酒主要地区分析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全球主要地区巧克力红葡萄酒市场规模分析：2021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全球主要地区巧克力红葡萄酒销售收入及市场份额（2021-2026）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全球主要地区巧克力红葡萄酒销售收入预测（2027-2032）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全球主要地区巧克力红葡萄酒销量分析：2021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全球主要地区巧克力红葡萄酒销量及市场份额（2021-2026）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全球主要地区巧克力红葡萄酒销量及市场份额预测（2027-2032）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北美市场巧克力红葡萄酒销量、收入及增长率（2021-2032）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欧洲市场巧克力红葡萄酒销量、收入及增长率（2021-2032）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中国市场巧克力红葡萄酒销量、收入及增长率（2021-2032）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日本市场巧克力红葡萄酒销量、收入及增长率（2021-2032）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东南亚市场巧克力红葡萄酒销量、收入及增长率（2021-2032）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印度市场巧克力红葡萄酒销量、收入及增长率（2021-2032）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南美市场巧克力红葡萄酒销量、收入及增长率（2021-2032）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中东市场巧克力红葡萄酒销量、收入及增长率（2021-2032）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巧克力红葡萄酒销量、收入、价格及毛利率（2021-2026）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不同产品类型巧克力红葡萄酒分析</w:t>
      </w:r>
      <w:r>
        <w:rPr>
          <w:rFonts w:hint="eastAsia"/>
        </w:rPr>
        <w:br/>
      </w:r>
      <w:r>
        <w:rPr>
          <w:rFonts w:hint="eastAsia"/>
        </w:rPr>
        <w:t>　　6.1 全球不同产品类型巧克力红葡萄酒销量（2021-2032）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全球不同产品类型巧克力红葡萄酒销量及市场份额（2021-2026）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全球不同产品类型巧克力红葡萄酒销量预测（2027-2032）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全球不同产品类型巧克力红葡萄酒收入（2021-2032）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全球不同产品类型巧克力红葡萄酒收入及市场份额（2021-2026）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全球不同产品类型巧克力红葡萄酒收入预测（2027-2032）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全球不同产品类型巧克力红葡萄酒价格走势（2021-2032）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中国不同产品类型巧克力红葡萄酒销量（2021-2032）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中国不同产品类型巧克力红葡萄酒销量及市场份额（2021-2026）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中国不同产品类型巧克力红葡萄酒销量预测（2027-2032）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中国不同产品类型巧克力红葡萄酒收入（2021-2032）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中国不同产品类型巧克力红葡萄酒收入及市场份额（2021-2026）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中国不同产品类型巧克力红葡萄酒收入预测（2027-2032）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不同应用巧克力红葡萄酒分析</w:t>
      </w:r>
      <w:r>
        <w:rPr>
          <w:rFonts w:hint="eastAsia"/>
        </w:rPr>
        <w:br/>
      </w:r>
      <w:r>
        <w:rPr>
          <w:rFonts w:hint="eastAsia"/>
        </w:rPr>
        <w:t>　　7.1 全球不同应用巧克力红葡萄酒销量（2021-2032）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全球不同应用巧克力红葡萄酒销量及市场份额（2021-2026）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全球不同应用巧克力红葡萄酒销量预测（2027-2032）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全球不同应用巧克力红葡萄酒收入（2021-2032）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全球不同应用巧克力红葡萄酒收入及市场份额（2021-2026）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全球不同应用巧克力红葡萄酒收入预测（2027-2032）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全球不同应用巧克力红葡萄酒价格走势（2021-2032）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中国不同应用巧克力红葡萄酒销量（2021-2032）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中国不同应用巧克力红葡萄酒销量及市场份额（2021-2026）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中国不同应用巧克力红葡萄酒销量预测（2027-2032）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中国不同应用巧克力红葡萄酒收入（2021-2032）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中国不同应用巧克力红葡萄酒收入及市场份额（2021-2026）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中国不同应用巧克力红葡萄酒收入预测（2027-2032）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巧克力红葡萄酒行业发展趋势</w:t>
      </w:r>
      <w:r>
        <w:rPr>
          <w:rFonts w:hint="eastAsia"/>
        </w:rPr>
        <w:br/>
      </w:r>
      <w:r>
        <w:rPr>
          <w:rFonts w:hint="eastAsia"/>
        </w:rPr>
        <w:t>　　8.2 巧克力红葡萄酒行业主要驱动因素</w:t>
      </w:r>
      <w:r>
        <w:rPr>
          <w:rFonts w:hint="eastAsia"/>
        </w:rPr>
        <w:br/>
      </w:r>
      <w:r>
        <w:rPr>
          <w:rFonts w:hint="eastAsia"/>
        </w:rPr>
        <w:t>　　8.3 巧克力红葡萄酒中国企业SWOT分析</w:t>
      </w:r>
      <w:r>
        <w:rPr>
          <w:rFonts w:hint="eastAsia"/>
        </w:rPr>
        <w:br/>
      </w:r>
      <w:r>
        <w:rPr>
          <w:rFonts w:hint="eastAsia"/>
        </w:rPr>
        <w:t>　　8.4 中国巧克力红葡萄酒行业政策环境分析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巧克力红葡萄酒行业产业链简介</w:t>
      </w:r>
      <w:r>
        <w:rPr>
          <w:rFonts w:hint="eastAsia"/>
        </w:rPr>
        <w:br/>
      </w:r>
      <w:r>
        <w:rPr>
          <w:rFonts w:hint="eastAsia"/>
        </w:rPr>
        <w:t>　　　　9.1.1 巧克力红葡萄酒行业供应链分析</w:t>
      </w:r>
      <w:r>
        <w:rPr>
          <w:rFonts w:hint="eastAsia"/>
        </w:rPr>
        <w:br/>
      </w:r>
      <w:r>
        <w:rPr>
          <w:rFonts w:hint="eastAsia"/>
        </w:rPr>
        <w:t>　　　　9.1.2 巧克力红葡萄酒主要原料及供应情况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巧克力红葡萄酒行业采购模式</w:t>
      </w:r>
      <w:r>
        <w:rPr>
          <w:rFonts w:hint="eastAsia"/>
        </w:rPr>
        <w:br/>
      </w:r>
      <w:r>
        <w:rPr>
          <w:rFonts w:hint="eastAsia"/>
        </w:rPr>
        <w:t>　　9.3 巧克力红葡萄酒行业生产模式</w:t>
      </w:r>
      <w:r>
        <w:rPr>
          <w:rFonts w:hint="eastAsia"/>
        </w:rPr>
        <w:br/>
      </w:r>
      <w:r>
        <w:rPr>
          <w:rFonts w:hint="eastAsia"/>
        </w:rPr>
        <w:t>　　9.4 巧克力红葡萄酒行业销售模式及销售渠道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按产品类型细分，全球巧克力红葡萄酒市场规模2021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按应用细分，全球巧克力红葡萄酒市场规模（CAGR）2021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巧克力红葡萄酒行业发展主要特点</w:t>
      </w:r>
      <w:r>
        <w:rPr>
          <w:rFonts w:hint="eastAsia"/>
        </w:rPr>
        <w:br/>
      </w:r>
      <w:r>
        <w:rPr>
          <w:rFonts w:hint="eastAsia"/>
        </w:rPr>
        <w:t>　　表 4： 巧克力红葡萄酒行业发展有利因素分析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巧克力红葡萄酒行业发展不利因素分析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进入巧克力红葡萄酒行业壁垒</w:t>
      </w:r>
      <w:r>
        <w:rPr>
          <w:rFonts w:hint="eastAsia"/>
        </w:rPr>
        <w:br/>
      </w:r>
      <w:r>
        <w:rPr>
          <w:rFonts w:hint="eastAsia"/>
        </w:rPr>
        <w:t>　　表 7： 巧克力红葡萄酒主要企业在国际市场占有率（按销量，2023-2026）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2025年巧克力红葡萄酒主要企业在国际市场排名（按销量）&amp;（千件）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全球市场主要企业巧克力红葡萄酒销量（2023-2026）&amp;（千件）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巧克力红葡萄酒主要企业在国际市场占有率（按收入，2023-2026）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2025年巧克力红葡萄酒主要企业在国际市场排名（按收入）&amp;（万元）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全球市场主要企业巧克力红葡萄酒销售收入（2023-2026）&amp;（万元）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全球市场主要企业巧克力红葡萄酒销售价格（2023-2026）&amp;（元/件）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巧克力红葡萄酒主要企业在中国市场占有率（按销量，2023-2026）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2025年巧克力红葡萄酒主要企业在中国市场排名（按销量）&amp;（千件）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中国市场主要企业巧克力红葡萄酒销量（2023-2026）&amp;（千件）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巧克力红葡萄酒主要企业在中国市场占有率（按收入，2023-2026）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2025年巧克力红葡萄酒主要企业在中国市场排名（按收入）&amp;（万元）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中国市场主要企业巧克力红葡萄酒销售收入（2023-2026）&amp;（万元）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全球主要厂商巧克力红葡萄酒总部及产地分布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全球主要厂商成立时间及巧克力红葡萄酒商业化日期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全球主要厂商巧克力红葡萄酒产品类型及应用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2025年全球巧克力红葡萄酒主要厂商市场地位（第一梯队、第二梯队和第三梯队）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全球巧克力红葡萄酒市场投资、并购等现状分析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全球主要地区巧克力红葡萄酒产量增速（CAGR）：（2021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全球主要地区巧克力红葡萄酒产量（2021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全球主要地区巧克力红葡萄酒产量（2021-2026）&amp;（千件）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全球主要地区巧克力红葡萄酒产量（2027-2032）&amp;（千件）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全球主要地区巧克力红葡萄酒产量市场份额（2021-2026）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全球主要地区巧克力红葡萄酒产量市场份额（2027-2032）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中国市场巧克力红葡萄酒产量、销量、进出口（2021-2026）&amp;（千件）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中国市场巧克力红葡萄酒产量、销量、进出口预测（2027-2032）&amp;（千件）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全球主要地区巧克力红葡萄酒销售收入增速：（2021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全球主要地区巧克力红葡萄酒销售收入（2021-2026）&amp;（万元）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全球主要地区巧克力红葡萄酒销售收入市场份额（2021-2026）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全球主要地区巧克力红葡萄酒收入（2027-2032）&amp;（万元）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全球主要地区巧克力红葡萄酒收入市场份额（2027-2032）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全球主要地区巧克力红葡萄酒销量（千件）：2021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全球主要地区巧克力红葡萄酒销量（2021-2026）&amp;（千件）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全球主要地区巧克力红葡萄酒销量市场份额（2021-2026）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全球主要地区巧克力红葡萄酒销量（2027-2032）&amp;（千件）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全球主要地区巧克力红葡萄酒销量份额（2027-2032）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巧克力红葡萄酒生产基地、销售区域、竞争对手及市场地位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巧克力红葡萄酒产品规格、参数及市场应用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巧克力红葡萄酒销量（千件）、收入（万元）、价格（元/件）及毛利率（2021-2026）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全球不同产品类型巧克力红葡萄酒销量（2021-2026）&amp;（千件）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全球不同产品类型巧克力红葡萄酒销量市场份额（2021-2026）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全球不同产品类型巧克力红葡萄酒销量预测（2027-2032）&amp;（千件）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全球市场不同产品类型巧克力红葡萄酒销量市场份额预测（2027-2032）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全球不同产品类型巧克力红葡萄酒收入（2021-2026）&amp;（万元）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全球不同产品类型巧克力红葡萄酒收入市场份额（2021-2026）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全球不同产品类型巧克力红葡萄酒收入预测（2027-2032）&amp;（万元）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全球不同产品类型巧克力红葡萄酒收入市场份额预测（2027-2032）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中国不同产品类型巧克力红葡萄酒销量（2021-2026）&amp;（千件）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中国不同产品类型巧克力红葡萄酒销量市场份额（2021-2026）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中国不同产品类型巧克力红葡萄酒销量预测（2027-2032）&amp;（千件）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全球市场不同产品类型巧克力红葡萄酒销量市场份额预测（2027-2032）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中国不同产品类型巧克力红葡萄酒收入（2021-2026）&amp;（万元）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中国不同产品类型巧克力红葡萄酒收入市场份额（2021-2026）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中国不同产品类型巧克力红葡萄酒收入预测（2027-2032）&amp;（万元）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中国不同产品类型巧克力红葡萄酒收入市场份额预测（2027-2032）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全球不同应用巧克力红葡萄酒销量（2021-2026）&amp;（千件）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全球不同应用巧克力红葡萄酒销量市场份额（2021-2026）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全球不同应用巧克力红葡萄酒销量预测（2027-2032）&amp;（千件）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全球市场不同应用巧克力红葡萄酒销量市场份额预测（2027-2032）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全球不同应用巧克力红葡萄酒收入（2021-2026）&amp;（万元）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全球不同应用巧克力红葡萄酒收入市场份额（2021-2026）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全球不同应用巧克力红葡萄酒收入预测（2027-2032）&amp;（万元）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全球不同应用巧克力红葡萄酒收入市场份额预测（2027-2032）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中国不同应用巧克力红葡萄酒销量（2021-2026）&amp;（千件）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中国不同应用巧克力红葡萄酒销量市场份额（2021-2026）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中国不同应用巧克力红葡萄酒销量预测（2027-2032）&amp;（千件）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中国市场不同应用巧克力红葡萄酒销量市场份额预测（2027-2032）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中国不同应用巧克力红葡萄酒收入（2021-2026）&amp;（万元）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中国不同应用巧克力红葡萄酒收入市场份额（2021-2026）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中国不同应用巧克力红葡萄酒收入预测（2027-2032）&amp;（万元）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中国不同应用巧克力红葡萄酒收入市场份额预测（2027-2032）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巧克力红葡萄酒行业发展趋势</w:t>
      </w:r>
      <w:r>
        <w:rPr>
          <w:rFonts w:hint="eastAsia"/>
        </w:rPr>
        <w:br/>
      </w:r>
      <w:r>
        <w:rPr>
          <w:rFonts w:hint="eastAsia"/>
        </w:rPr>
        <w:t>　　表 161： 巧克力红葡萄酒行业主要驱动因素</w:t>
      </w:r>
      <w:r>
        <w:rPr>
          <w:rFonts w:hint="eastAsia"/>
        </w:rPr>
        <w:br/>
      </w:r>
      <w:r>
        <w:rPr>
          <w:rFonts w:hint="eastAsia"/>
        </w:rPr>
        <w:t>　　表 162： 巧克力红葡萄酒行业供应链分析</w:t>
      </w:r>
      <w:r>
        <w:rPr>
          <w:rFonts w:hint="eastAsia"/>
        </w:rPr>
        <w:br/>
      </w:r>
      <w:r>
        <w:rPr>
          <w:rFonts w:hint="eastAsia"/>
        </w:rPr>
        <w:t>　　表 163： 巧克力红葡萄酒上游原料供应商</w:t>
      </w:r>
      <w:r>
        <w:rPr>
          <w:rFonts w:hint="eastAsia"/>
        </w:rPr>
        <w:br/>
      </w:r>
      <w:r>
        <w:rPr>
          <w:rFonts w:hint="eastAsia"/>
        </w:rPr>
        <w:t>　　表 164： 巧克力红葡萄酒主要地区不同应用客户分析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巧克力红葡萄酒典型经销商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巧克力红葡萄酒产品图片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全球不同产品类型巧克力红葡萄酒销售额2021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全球不同产品类型巧克力红葡萄酒市场份额2025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普通巧克力红葡萄酒产品图片</w:t>
      </w:r>
      <w:r>
        <w:rPr>
          <w:rFonts w:hint="eastAsia"/>
        </w:rPr>
        <w:br/>
      </w:r>
      <w:r>
        <w:rPr>
          <w:rFonts w:hint="eastAsia"/>
        </w:rPr>
        <w:t>　　图 5： 起泡巧克力红葡萄酒产品图片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全球不同应用巧克力红葡萄酒市场份额2025 &amp; 2032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2025年全球前五大生产商巧克力红葡萄酒市场份额</w:t>
      </w:r>
      <w:r>
        <w:rPr>
          <w:rFonts w:hint="eastAsia"/>
        </w:rPr>
        <w:br/>
      </w:r>
      <w:r>
        <w:rPr>
          <w:rFonts w:hint="eastAsia"/>
        </w:rPr>
        <w:t>　　图 13： 2025年全球巧克力红葡萄酒第一梯队、第二梯队和第三梯队厂商及市场份额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全球巧克力红葡萄酒产能、产量、产能利用率及发展趋势（2021-2032）&amp;（千件）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全球巧克力红葡萄酒产量、需求量及发展趋势（2021-2032）&amp;（千件）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全球主要地区巧克力红葡萄酒产量市场份额（2021-2032）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中国巧克力红葡萄酒产能、产量、产能利用率及发展趋势（2021-2032）&amp;（千件）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中国巧克力红葡萄酒产量、市场需求量及发展趋势（2021-2032）&amp;（千件）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全球巧克力红葡萄酒市场销售额及增长率：（2021-2032）&amp;（万元）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全球市场巧克力红葡萄酒市场规模：2021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全球市场巧克力红葡萄酒销量及增长率（2021-2032）&amp;（千件）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全球市场巧克力红葡萄酒价格趋势（2021-2032）&amp;（元/件）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全球主要地区巧克力红葡萄酒销售收入（2021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全球主要地区巧克力红葡萄酒销售收入市场份额（2021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北美市场巧克力红葡萄酒销量及增长率（2021-2032）&amp;（千件）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北美市场巧克力红葡萄酒收入及增长率（2021-2032）&amp;（万元）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欧洲市场巧克力红葡萄酒销量及增长率（2021-2032）&amp;（千件）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欧洲市场巧克力红葡萄酒收入及增长率（2021-2032）&amp;（万元）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中国市场巧克力红葡萄酒销量及增长率（2021-2032）&amp;（千件）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中国市场巧克力红葡萄酒收入及增长率（2021-2032）&amp;（万元）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日本市场巧克力红葡萄酒销量及增长率（2021-2032）&amp;（千件）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日本市场巧克力红葡萄酒收入及增长率（2021-2032）&amp;（万元）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东南亚市场巧克力红葡萄酒销量及增长率（2021-2032）&amp;（千件）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东南亚市场巧克力红葡萄酒收入及增长率（2021-2032）&amp;（万元）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印度市场巧克力红葡萄酒销量及增长率（2021-2032）&amp;（千件）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印度市场巧克力红葡萄酒收入及增长率（2021-2032）&amp;（万元）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南美市场巧克力红葡萄酒销量及增长率（2021-2032）&amp;（千件）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南美市场巧克力红葡萄酒收入及增长率（2021-2032）&amp;（万元）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中东市场巧克力红葡萄酒销量及增长率（2021-2032）&amp;（千件）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中东市场巧克力红葡萄酒收入及增长率（2021-2032）&amp;（万元）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全球不同产品类型巧克力红葡萄酒价格走势（2021-2032）&amp;（元/件）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全球不同应用巧克力红葡萄酒价格走势（2021-2032）&amp;（元/件）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巧克力红葡萄酒中国企业SWOT分析</w:t>
      </w:r>
      <w:r>
        <w:rPr>
          <w:rFonts w:hint="eastAsia"/>
        </w:rPr>
        <w:br/>
      </w:r>
      <w:r>
        <w:rPr>
          <w:rFonts w:hint="eastAsia"/>
        </w:rPr>
        <w:t>　　图 44： 巧克力红葡萄酒产业链</w:t>
      </w:r>
      <w:r>
        <w:rPr>
          <w:rFonts w:hint="eastAsia"/>
        </w:rPr>
        <w:br/>
      </w:r>
      <w:r>
        <w:rPr>
          <w:rFonts w:hint="eastAsia"/>
        </w:rPr>
        <w:t>　　图 45： 巧克力红葡萄酒行业采购模式分析</w:t>
      </w:r>
      <w:r>
        <w:rPr>
          <w:rFonts w:hint="eastAsia"/>
        </w:rPr>
        <w:br/>
      </w:r>
      <w:r>
        <w:rPr>
          <w:rFonts w:hint="eastAsia"/>
        </w:rPr>
        <w:t>　　图 46： 巧克力红葡萄酒行业生产模式</w:t>
      </w:r>
      <w:r>
        <w:rPr>
          <w:rFonts w:hint="eastAsia"/>
        </w:rPr>
        <w:br/>
      </w:r>
      <w:r>
        <w:rPr>
          <w:rFonts w:hint="eastAsia"/>
        </w:rPr>
        <w:t>　　图 47： 巧克力红葡萄酒行业销售模式分析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c31ea07e044ad" w:history="1">
        <w:r>
          <w:rPr>
            <w:rStyle w:val="Hyperlink"/>
          </w:rPr>
          <w:t>全球与中国巧克力红葡萄酒市场现状及发展前景报告（2026-2032年）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c31ea07e044ad" w:history="1">
        <w:r>
          <w:rPr>
            <w:rStyle w:val="Hyperlink"/>
          </w:rPr>
          <w:t>https://www.20087.com/0/29/QiaoKeLiHongPuTaoJiuHangYeXianZhuangJiQianJing.html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热点：caballeros红酒、巧克力红葡萄酒图片、caveau红酒、巧克力红葡萄酒好喝吗、红葡萄酒有哪些、巧克力干红葡萄酒、卡芙欧干红葡萄酒、巧克力口味红酒、caladoc红酒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031bdfd584b81" w:history="1">
      <w:r>
        <w:rPr>
          <w:rStyle w:val="Hyperlink"/>
        </w:rPr>
        <w:t>全球与中国巧克力红葡萄酒市场现状及发展前景报告（2026-2032年）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QiaoKeLiHongPuTaoJiuHangYeXianZhuangJiQianJing.html" TargetMode="External" Id="Rdbdc31ea07e0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QiaoKeLiHongPuTaoJiuHangYeXianZhuangJiQianJing.html" TargetMode="External" Id="Ra67031bdfd58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2026-02-07T06:50:43Z</dcterms:created>
  <dcterms:modified xsi:type="dcterms:W3CDTF">2026-02-07T07:50:43Z</dcterms:modified>
  <dc:subject>全球与中国巧克力红葡萄酒市场现状及发展前景报告（2026-2032年）</dc:subject>
  <dc:title>全球与中国巧克力红葡萄酒市场现状及发展前景报告（2026-2032年）</dc:title>
  <cp:keywords>全球与中国巧克力红葡萄酒市场现状及发展前景报告（2026-2032年）</cp:keywords>
  <dc:description>全球与中国巧克力红葡萄酒市场现状及发展前景报告（2026-2032年）</dc:description>
</cp:coreProperties>
</file>