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38817d5e6e249f0" w:history="1">
              <w:r>
                <w:rPr>
                  <w:rStyle w:val="Hyperlink"/>
                </w:rPr>
                <w:t>2026年版中国干果市场深度调研及发展趋势分析报告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38817d5e6e249f0" w:history="1">
              <w:r>
                <w:rPr>
                  <w:rStyle w:val="Hyperlink"/>
                </w:rPr>
                <w:t>2026年版中国干果市场深度调研及发展趋势分析报告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0662890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38817d5e6e249f0" w:history="1">
                <w:r>
                  <w:rPr>
                    <w:rStyle w:val="Hyperlink"/>
                  </w:rPr>
                  <w:t>https://www.20087.com/0/89/GanGuoHangYeFenXiBaoGao.html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干果是一种受欢迎的休闲食品，因其营养价值高、便于储存而受到消费者的喜爱。随着消费者对健康饮食的重视程度不断提高，干果的市场需求持续增长。近年来，随着食品加工技术和保鲜技术的进步，干果的品质和营养价值得到了显著提升，不仅能够满足消费者对美味的需求，还能提供更多的健康益处。此外，随着包装技术和冷链物流的发展，干果的保鲜期延长，使得产品能够更好地保持新鲜度和品质。通过采用更先进的加工技术和包装材料，干果的品质和保鲜性能不断提高。</w:t>
      </w:r>
      <w:r>
        <w:rPr>
          <w:rFonts w:hint="eastAsia"/>
        </w:rPr>
        <w:br/>
      </w:r>
      <w:r>
        <w:rPr>
          <w:rFonts w:hint="eastAsia"/>
        </w:rPr>
        <w:t>　　未来，干果的发展将更加注重创新性和功能性。市场调研网认为，通过采用更先进的加工技术和配方优化，干果将能够提供更多的健康益处，如添加更多的功能性成分，以满足不同消费者的营养需求。同时，随着消费者对环保意识的增强，干果的包装将更加注重可持续性和环保性，采用更多可回收或可降解材料。然而，如何在保证产品品质的同时降低成本，以及如何应对不同市场和消费者的特殊需求，将是干果制造商需要解决的问题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38817d5e6e249f0" w:history="1">
        <w:r>
          <w:rPr>
            <w:rStyle w:val="Hyperlink"/>
          </w:rPr>
          <w:t>2026年版中国干果市场深度调研及发展趋势分析报告</w:t>
        </w:r>
      </w:hyperlink>
      <w:r>
        <w:rPr>
          <w:rFonts w:hint="eastAsia"/>
        </w:rPr>
        <w:t>》系统分析了干果行业的市场规模、供需关系及产业链结构，详细梳理了干果细分市场的品牌竞争态势与价格变化，重点剖析了行业内主要企业的经营状况，揭示了干果市场集中度与竞争格局。报告结合干果技术现状及未来发展方向，对行业前景进行了科学预测，明确了干果发展趋势、潜在机遇与风险。通过SWOT分析，为干果企业、投资者及政府部门提供了权威、客观的行业洞察与决策支持，助力把握干果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干果行业概述</w:t>
      </w:r>
      <w:r>
        <w:rPr>
          <w:rFonts w:hint="eastAsia"/>
        </w:rPr>
        <w:br/>
      </w:r>
      <w:r>
        <w:rPr>
          <w:rFonts w:hint="eastAsia"/>
        </w:rPr>
        <w:t>　　第一节 干果定义</w:t>
      </w:r>
      <w:r>
        <w:rPr>
          <w:rFonts w:hint="eastAsia"/>
        </w:rPr>
        <w:br/>
      </w:r>
      <w:r>
        <w:rPr>
          <w:rFonts w:hint="eastAsia"/>
        </w:rPr>
        <w:t>　　第二节 干果行业发展历程</w:t>
      </w:r>
      <w:r>
        <w:rPr>
          <w:rFonts w:hint="eastAsia"/>
        </w:rPr>
        <w:br/>
      </w:r>
      <w:r>
        <w:rPr>
          <w:rFonts w:hint="eastAsia"/>
        </w:rPr>
        <w:t>　　第三节 干果分类情况</w:t>
      </w:r>
      <w:r>
        <w:rPr>
          <w:rFonts w:hint="eastAsia"/>
        </w:rPr>
        <w:br/>
      </w:r>
      <w:r>
        <w:rPr>
          <w:rFonts w:hint="eastAsia"/>
        </w:rPr>
        <w:t>　　第四节 干果产业链分析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二、干果产业链模型分析</w:t>
      </w:r>
      <w:r>
        <w:rPr>
          <w:rFonts w:hint="eastAsia"/>
        </w:rPr>
        <w:br/>
      </w:r>
      <w:r>
        <w:rPr>
          <w:rFonts w:hint="eastAsia"/>
        </w:rPr>
        <w:t>　　第五节 干果行业地位分析</w:t>
      </w:r>
      <w:r>
        <w:rPr>
          <w:rFonts w:hint="eastAsia"/>
        </w:rPr>
        <w:br/>
      </w:r>
      <w:r>
        <w:rPr>
          <w:rFonts w:hint="eastAsia"/>
        </w:rPr>
        <w:t>　　　　一、干果行业对经济增长的影响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二、干果行业对人民生活的影响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三、干果行业关联度情况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2025-2026年中国干果行业发展环境分析</w:t>
      </w:r>
      <w:r>
        <w:rPr>
          <w:rFonts w:hint="eastAsia"/>
        </w:rPr>
        <w:br/>
      </w:r>
      <w:r>
        <w:rPr>
          <w:rFonts w:hint="eastAsia"/>
        </w:rPr>
        <w:t>　　第一节 中国干果行业发展经济环境分析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中国干果行业发展政策环境分析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一、干果行业政策影响分析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二、相关干果行业标准分析</w:t>
      </w:r>
      <w:r>
        <w:rPr>
          <w:rFonts w:hint="eastAsia"/>
        </w:rPr>
        <w:br/>
      </w:r>
      <w:r>
        <w:rPr>
          <w:rFonts w:hint="eastAsia"/>
        </w:rPr>
        <w:t>　　第三节 中国干果行业发展社会环境分析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中国干果行业发展状况及预测</w:t>
      </w:r>
      <w:r>
        <w:rPr>
          <w:rFonts w:hint="eastAsia"/>
        </w:rPr>
        <w:br/>
      </w:r>
      <w:r>
        <w:rPr>
          <w:rFonts w:hint="eastAsia"/>
        </w:rPr>
        <w:t>　　第一节 中国干果行业市场现状分析</w:t>
      </w:r>
      <w:r>
        <w:rPr>
          <w:rFonts w:hint="eastAsia"/>
        </w:rPr>
        <w:br/>
      </w:r>
      <w:r>
        <w:rPr>
          <w:rFonts w:hint="eastAsia"/>
        </w:rPr>
        <w:t>　　　　一、干果行业品牌发展现状</w:t>
      </w:r>
      <w:r>
        <w:rPr>
          <w:rFonts w:hint="eastAsia"/>
        </w:rPr>
        <w:br/>
      </w:r>
      <w:r>
        <w:rPr>
          <w:rFonts w:hint="eastAsia"/>
        </w:rPr>
        <w:t>　　　　二、干果行业消费市场现状</w:t>
      </w:r>
      <w:r>
        <w:rPr>
          <w:rFonts w:hint="eastAsia"/>
        </w:rPr>
        <w:br/>
      </w:r>
      <w:r>
        <w:rPr>
          <w:rFonts w:hint="eastAsia"/>
        </w:rPr>
        <w:t>　　　　三、干果行业相关政策现状</w:t>
      </w:r>
      <w:r>
        <w:rPr>
          <w:rFonts w:hint="eastAsia"/>
        </w:rPr>
        <w:br/>
      </w:r>
      <w:r>
        <w:rPr>
          <w:rFonts w:hint="eastAsia"/>
        </w:rPr>
        <w:t>　　第二节 2021-2026年中国干果行业供需分析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一、2021-2026年中国干果行业供给分析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二、2021-2026年中国干果行业需求分析</w:t>
      </w:r>
      <w:r>
        <w:rPr>
          <w:rFonts w:hint="eastAsia"/>
        </w:rPr>
        <w:br/>
      </w:r>
      <w:r>
        <w:rPr>
          <w:rFonts w:hint="eastAsia"/>
        </w:rPr>
        <w:t>　　　　三、2021-2026年中国干果行业供需平衡分析</w:t>
      </w:r>
      <w:r>
        <w:rPr>
          <w:rFonts w:hint="eastAsia"/>
        </w:rPr>
        <w:br/>
      </w:r>
      <w:r>
        <w:rPr>
          <w:rFonts w:hint="eastAsia"/>
        </w:rPr>
        <w:t>　　第三节 2026-2032年中国干果行业供需预测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一、2026-2032年中国干果行业供给预测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二、2026-2032年中国干果行业需求预测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2025-2026年中国干果行业产品价格监测</w:t>
      </w:r>
      <w:r>
        <w:rPr>
          <w:rFonts w:hint="eastAsia"/>
        </w:rPr>
        <w:br/>
      </w:r>
      <w:r>
        <w:rPr>
          <w:rFonts w:hint="eastAsia"/>
        </w:rPr>
        <w:t>　　　　一、干果市场价格特征</w:t>
      </w:r>
      <w:r>
        <w:rPr>
          <w:rFonts w:hint="eastAsia"/>
        </w:rPr>
        <w:br/>
      </w:r>
      <w:r>
        <w:rPr>
          <w:rFonts w:hint="eastAsia"/>
        </w:rPr>
        <w:t>　　　　二、当前干果市场价格评述</w:t>
      </w:r>
      <w:r>
        <w:rPr>
          <w:rFonts w:hint="eastAsia"/>
        </w:rPr>
        <w:br/>
      </w:r>
      <w:r>
        <w:rPr>
          <w:rFonts w:hint="eastAsia"/>
        </w:rPr>
        <w:t>　　　　三、影响干果市场价格因素分析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四、未来干果市场价格走势预测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中国干果行业总体发展状况分析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2021-2026年中国干果行业规模情况分析</w:t>
      </w:r>
      <w:r>
        <w:rPr>
          <w:rFonts w:hint="eastAsia"/>
        </w:rPr>
        <w:br/>
      </w:r>
      <w:r>
        <w:rPr>
          <w:rFonts w:hint="eastAsia"/>
        </w:rPr>
        <w:t>　　　　一、干果行业单位规模情况分析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二、干果行业人员规模状况分析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三、干果行业资产规模状况分析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四、干果行业市场规模状况分析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五、干果行业敏感性分析</w:t>
      </w:r>
      <w:r>
        <w:rPr>
          <w:rFonts w:hint="eastAsia"/>
        </w:rPr>
        <w:br/>
      </w:r>
      <w:r>
        <w:rPr>
          <w:rFonts w:hint="eastAsia"/>
        </w:rPr>
        <w:t>　　第二节 2021-2026年中国干果行业财务能力分析</w:t>
      </w:r>
      <w:r>
        <w:rPr>
          <w:rFonts w:hint="eastAsia"/>
        </w:rPr>
        <w:br/>
      </w:r>
      <w:r>
        <w:rPr>
          <w:rFonts w:hint="eastAsia"/>
        </w:rPr>
        <w:t>　　　　一、干果行业盈利能力分析</w:t>
      </w:r>
      <w:r>
        <w:rPr>
          <w:rFonts w:hint="eastAsia"/>
        </w:rPr>
        <w:br/>
      </w:r>
      <w:r>
        <w:rPr>
          <w:rFonts w:hint="eastAsia"/>
        </w:rPr>
        <w:t>　　　　二、干果行业偿债能力分析</w:t>
      </w:r>
      <w:r>
        <w:rPr>
          <w:rFonts w:hint="eastAsia"/>
        </w:rPr>
        <w:br/>
      </w:r>
      <w:r>
        <w:rPr>
          <w:rFonts w:hint="eastAsia"/>
        </w:rPr>
        <w:t>　　　　三、干果行业营运能力分析</w:t>
      </w:r>
      <w:r>
        <w:rPr>
          <w:rFonts w:hint="eastAsia"/>
        </w:rPr>
        <w:br/>
      </w:r>
      <w:r>
        <w:rPr>
          <w:rFonts w:hint="eastAsia"/>
        </w:rPr>
        <w:t>　　　　四、干果行业发展能力分析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中国干果行业进出口情况分析</w:t>
      </w:r>
      <w:r>
        <w:rPr>
          <w:rFonts w:hint="eastAsia"/>
        </w:rPr>
        <w:br/>
      </w:r>
      <w:r>
        <w:rPr>
          <w:rFonts w:hint="eastAsia"/>
        </w:rPr>
        <w:t>　　第一节 干果行业出口情况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一、2021-2026年干果行业出口情况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三、2026-2032年干果行业出口情况预测</w:t>
      </w:r>
      <w:r>
        <w:rPr>
          <w:rFonts w:hint="eastAsia"/>
        </w:rPr>
        <w:br/>
      </w:r>
      <w:r>
        <w:rPr>
          <w:rFonts w:hint="eastAsia"/>
        </w:rPr>
        <w:t>　　第二节 干果行业进口情况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一、2021-2026年干果行业进口情况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三、2026-2032年干果行业进口情况预测</w:t>
      </w:r>
      <w:r>
        <w:rPr>
          <w:rFonts w:hint="eastAsia"/>
        </w:rPr>
        <w:br/>
      </w:r>
      <w:r>
        <w:rPr>
          <w:rFonts w:hint="eastAsia"/>
        </w:rPr>
        <w:t>　　第三节 干果行业进出口面临的挑战及对策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2021-2026年中国干果行业重点区域发展分析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一、中国干果行业重点区域市场结构变化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二、**地区干果行业发展分析</w:t>
      </w:r>
      <w:r>
        <w:rPr>
          <w:rFonts w:hint="eastAsia"/>
        </w:rPr>
        <w:br/>
      </w:r>
      <w:r>
        <w:rPr>
          <w:rFonts w:hint="eastAsia"/>
        </w:rPr>
        <w:t>　　　　三、**地区干果行业发展分析</w:t>
      </w:r>
      <w:r>
        <w:rPr>
          <w:rFonts w:hint="eastAsia"/>
        </w:rPr>
        <w:br/>
      </w:r>
      <w:r>
        <w:rPr>
          <w:rFonts w:hint="eastAsia"/>
        </w:rPr>
        <w:t>　　　　四、**地区干果行业发展分析</w:t>
      </w:r>
      <w:r>
        <w:rPr>
          <w:rFonts w:hint="eastAsia"/>
        </w:rPr>
        <w:br/>
      </w:r>
      <w:r>
        <w:rPr>
          <w:rFonts w:hint="eastAsia"/>
        </w:rPr>
        <w:t>　　　　五、**地区干果行业发展分析</w:t>
      </w:r>
      <w:r>
        <w:rPr>
          <w:rFonts w:hint="eastAsia"/>
        </w:rPr>
        <w:br/>
      </w:r>
      <w:r>
        <w:rPr>
          <w:rFonts w:hint="eastAsia"/>
        </w:rPr>
        <w:t>　　　　六、**地区干果行业发展分析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干果行业市场竞争策略分析</w:t>
      </w:r>
      <w:r>
        <w:rPr>
          <w:rFonts w:hint="eastAsia"/>
        </w:rPr>
        <w:br/>
      </w:r>
      <w:r>
        <w:rPr>
          <w:rFonts w:hint="eastAsia"/>
        </w:rPr>
        <w:t>　　第一节 干果行业竞争结构分析</w:t>
      </w:r>
      <w:r>
        <w:rPr>
          <w:rFonts w:hint="eastAsia"/>
        </w:rPr>
        <w:br/>
      </w:r>
      <w:r>
        <w:rPr>
          <w:rFonts w:hint="eastAsia"/>
        </w:rPr>
        <w:t>　　　　一、干果行业现有企业间竞争</w:t>
      </w:r>
      <w:r>
        <w:rPr>
          <w:rFonts w:hint="eastAsia"/>
        </w:rPr>
        <w:br/>
      </w:r>
      <w:r>
        <w:rPr>
          <w:rFonts w:hint="eastAsia"/>
        </w:rPr>
        <w:t>　　　　二、干果行业潜在进入者分析</w:t>
      </w:r>
      <w:r>
        <w:rPr>
          <w:rFonts w:hint="eastAsia"/>
        </w:rPr>
        <w:br/>
      </w:r>
      <w:r>
        <w:rPr>
          <w:rFonts w:hint="eastAsia"/>
        </w:rPr>
        <w:t>　　　　三、干果行业替代品威胁分析</w:t>
      </w:r>
      <w:r>
        <w:rPr>
          <w:rFonts w:hint="eastAsia"/>
        </w:rPr>
        <w:br/>
      </w:r>
      <w:r>
        <w:rPr>
          <w:rFonts w:hint="eastAsia"/>
        </w:rPr>
        <w:t>　　　　四、干果行业供应商议价能力</w:t>
      </w:r>
      <w:r>
        <w:rPr>
          <w:rFonts w:hint="eastAsia"/>
        </w:rPr>
        <w:br/>
      </w:r>
      <w:r>
        <w:rPr>
          <w:rFonts w:hint="eastAsia"/>
        </w:rPr>
        <w:t>　　　　五、干果行业客户议价能力</w:t>
      </w:r>
      <w:r>
        <w:rPr>
          <w:rFonts w:hint="eastAsia"/>
        </w:rPr>
        <w:br/>
      </w:r>
      <w:r>
        <w:rPr>
          <w:rFonts w:hint="eastAsia"/>
        </w:rPr>
        <w:t>　　第二节 干果市场竞争策略分析</w:t>
      </w:r>
      <w:r>
        <w:rPr>
          <w:rFonts w:hint="eastAsia"/>
        </w:rPr>
        <w:br/>
      </w:r>
      <w:r>
        <w:rPr>
          <w:rFonts w:hint="eastAsia"/>
        </w:rPr>
        <w:t>　　　　一、干果市场增长潜力分析</w:t>
      </w:r>
      <w:r>
        <w:rPr>
          <w:rFonts w:hint="eastAsia"/>
        </w:rPr>
        <w:br/>
      </w:r>
      <w:r>
        <w:rPr>
          <w:rFonts w:hint="eastAsia"/>
        </w:rPr>
        <w:t>　　　　二、干果行业产品竞争策略分析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三、典型干果企业产品竞争策略分析</w:t>
      </w:r>
      <w:r>
        <w:rPr>
          <w:rFonts w:hint="eastAsia"/>
        </w:rPr>
        <w:br/>
      </w:r>
      <w:r>
        <w:rPr>
          <w:rFonts w:hint="eastAsia"/>
        </w:rPr>
        <w:t>　　第三节 干果企业竞争策略分析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一、2021-2026年中国干果市场竞争趋势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二、2026-2032年干果行业竞争格局展望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三、2021-2026年干果行业竞争策略分析</w:t>
      </w:r>
      <w:r>
        <w:rPr>
          <w:rFonts w:hint="eastAsia"/>
        </w:rPr>
        <w:br/>
      </w:r>
      <w:r>
        <w:rPr>
          <w:rFonts w:hint="eastAsia"/>
        </w:rPr>
        <w:t>　　第四节 干果行业产品竞争力评价及构建分析</w:t>
      </w:r>
      <w:r>
        <w:rPr>
          <w:rFonts w:hint="eastAsia"/>
        </w:rPr>
        <w:br/>
      </w:r>
      <w:r>
        <w:rPr>
          <w:rFonts w:hint="eastAsia"/>
        </w:rPr>
        <w:t>　　　　一、干果行业整体产品竞争力评价</w:t>
      </w:r>
      <w:r>
        <w:rPr>
          <w:rFonts w:hint="eastAsia"/>
        </w:rPr>
        <w:br/>
      </w:r>
      <w:r>
        <w:rPr>
          <w:rFonts w:hint="eastAsia"/>
        </w:rPr>
        <w:t>　　　　二、干果行业竞争优势评价及构建建议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干果行业重点企业发展调研</w:t>
      </w:r>
      <w:r>
        <w:rPr>
          <w:rFonts w:hint="eastAsia"/>
        </w:rPr>
        <w:br/>
      </w:r>
      <w:r>
        <w:rPr>
          <w:rFonts w:hint="eastAsia"/>
        </w:rPr>
        <w:t>　　第一节 干果重点企业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三、干果企业经营情况分析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干果重点企业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三、干果企业经营情况分析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干果重点企业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三、干果企业经营情况分析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干果重点企业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三、干果企业经营情况分析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干果重点企业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三、干果企业经营情况分析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干果重点企业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三、干果企业经营情况分析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干果重点企业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三、干果企业经营情况分析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干果重点企业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三、干果企业经营情况分析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干果行业发展趋势与投资战略研究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中国干果行业发展趋势分析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一、2021-2026年中国干果行业发展趋势总结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二、2026-2032年中国干果行业发展趋势预测</w:t>
      </w:r>
      <w:r>
        <w:rPr>
          <w:rFonts w:hint="eastAsia"/>
        </w:rPr>
        <w:br/>
      </w:r>
      <w:r>
        <w:rPr>
          <w:rFonts w:hint="eastAsia"/>
        </w:rPr>
        <w:t>　　第二节 2021-2026年中国干果行业产品技术趋势</w:t>
      </w:r>
      <w:r>
        <w:rPr>
          <w:rFonts w:hint="eastAsia"/>
        </w:rPr>
        <w:br/>
      </w:r>
      <w:r>
        <w:rPr>
          <w:rFonts w:hint="eastAsia"/>
        </w:rPr>
        <w:t>　　　　一、干果行业产品发展新动态</w:t>
      </w:r>
      <w:r>
        <w:rPr>
          <w:rFonts w:hint="eastAsia"/>
        </w:rPr>
        <w:br/>
      </w:r>
      <w:r>
        <w:rPr>
          <w:rFonts w:hint="eastAsia"/>
        </w:rPr>
        <w:t>　　　　二、干果行业产品技术新动态</w:t>
      </w:r>
      <w:r>
        <w:rPr>
          <w:rFonts w:hint="eastAsia"/>
        </w:rPr>
        <w:br/>
      </w:r>
      <w:r>
        <w:rPr>
          <w:rFonts w:hint="eastAsia"/>
        </w:rPr>
        <w:t>　　　　三、干果行业产品技术发展趋势预测</w:t>
      </w:r>
      <w:r>
        <w:rPr>
          <w:rFonts w:hint="eastAsia"/>
        </w:rPr>
        <w:br/>
      </w:r>
      <w:r>
        <w:rPr>
          <w:rFonts w:hint="eastAsia"/>
        </w:rPr>
        <w:t>　　第三节 2021-2026年中国干果行业风险分析</w:t>
      </w:r>
      <w:r>
        <w:rPr>
          <w:rFonts w:hint="eastAsia"/>
        </w:rPr>
        <w:br/>
      </w:r>
      <w:r>
        <w:rPr>
          <w:rFonts w:hint="eastAsia"/>
        </w:rPr>
        <w:t>　　　　一、干果市场竞争风险分析</w:t>
      </w:r>
      <w:r>
        <w:rPr>
          <w:rFonts w:hint="eastAsia"/>
        </w:rPr>
        <w:br/>
      </w:r>
      <w:r>
        <w:rPr>
          <w:rFonts w:hint="eastAsia"/>
        </w:rPr>
        <w:t>　　　　二、干果行业原材料压力风险分析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三、干果行业技术风险分析</w:t>
      </w:r>
      <w:r>
        <w:rPr>
          <w:rFonts w:hint="eastAsia"/>
        </w:rPr>
        <w:br/>
      </w:r>
      <w:r>
        <w:rPr>
          <w:rFonts w:hint="eastAsia"/>
        </w:rPr>
        <w:t>　　　　四、干果行业政策和体制风险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干果行业的发展战略研究</w:t>
      </w:r>
      <w:r>
        <w:rPr>
          <w:rFonts w:hint="eastAsia"/>
        </w:rPr>
        <w:br/>
      </w:r>
      <w:r>
        <w:rPr>
          <w:rFonts w:hint="eastAsia"/>
        </w:rPr>
        <w:t>　　　　一、干果行业战略综合规划</w:t>
      </w:r>
      <w:r>
        <w:rPr>
          <w:rFonts w:hint="eastAsia"/>
        </w:rPr>
        <w:br/>
      </w:r>
      <w:r>
        <w:rPr>
          <w:rFonts w:hint="eastAsia"/>
        </w:rPr>
        <w:t>　　　　二、干果行业技术开发战略</w:t>
      </w:r>
      <w:r>
        <w:rPr>
          <w:rFonts w:hint="eastAsia"/>
        </w:rPr>
        <w:br/>
      </w:r>
      <w:r>
        <w:rPr>
          <w:rFonts w:hint="eastAsia"/>
        </w:rPr>
        <w:t>　　　　三、干果行业区域战略规划</w:t>
      </w:r>
      <w:r>
        <w:rPr>
          <w:rFonts w:hint="eastAsia"/>
        </w:rPr>
        <w:br/>
      </w:r>
      <w:r>
        <w:rPr>
          <w:rFonts w:hint="eastAsia"/>
        </w:rPr>
        <w:t>　　　　四、干果行业产业战略规划</w:t>
      </w:r>
      <w:r>
        <w:rPr>
          <w:rFonts w:hint="eastAsia"/>
        </w:rPr>
        <w:br/>
      </w:r>
      <w:r>
        <w:rPr>
          <w:rFonts w:hint="eastAsia"/>
        </w:rPr>
        <w:t>　　　　五、干果行业营销品牌战略</w:t>
      </w:r>
      <w:r>
        <w:rPr>
          <w:rFonts w:hint="eastAsia"/>
        </w:rPr>
        <w:br/>
      </w:r>
      <w:r>
        <w:rPr>
          <w:rFonts w:hint="eastAsia"/>
        </w:rPr>
        <w:t>　　　　六、干果行业竞争战略规划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干果行业前景分析及对策</w:t>
      </w:r>
      <w:r>
        <w:rPr>
          <w:rFonts w:hint="eastAsia"/>
        </w:rPr>
        <w:br/>
      </w:r>
      <w:r>
        <w:rPr>
          <w:rFonts w:hint="eastAsia"/>
        </w:rPr>
        <w:t>　　第一节 干果行业发展前景分析</w:t>
      </w:r>
      <w:r>
        <w:rPr>
          <w:rFonts w:hint="eastAsia"/>
        </w:rPr>
        <w:br/>
      </w:r>
      <w:r>
        <w:rPr>
          <w:rFonts w:hint="eastAsia"/>
        </w:rPr>
        <w:t>　　　　一、干果行业市场发展前景分析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二、干果行业市场蕴藏的商机分析</w:t>
      </w:r>
      <w:r>
        <w:rPr>
          <w:rFonts w:hint="eastAsia"/>
        </w:rPr>
        <w:br/>
      </w:r>
      <w:r>
        <w:rPr>
          <w:rFonts w:hint="eastAsia"/>
        </w:rPr>
        <w:t>　　第二节 干果行业发展对策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干果投资机会分析与项目投资建议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干果投资机会分析</w:t>
      </w:r>
      <w:r>
        <w:rPr>
          <w:rFonts w:hint="eastAsia"/>
        </w:rPr>
        <w:br/>
      </w:r>
      <w:r>
        <w:rPr>
          <w:rFonts w:hint="eastAsia"/>
        </w:rPr>
        <w:t>　　第二节 干果投资趋势分析</w:t>
      </w:r>
      <w:r>
        <w:rPr>
          <w:rFonts w:hint="eastAsia"/>
        </w:rPr>
        <w:br/>
      </w:r>
      <w:r>
        <w:rPr>
          <w:rFonts w:hint="eastAsia"/>
        </w:rPr>
        <w:t>　　第三节 中智-林-－项目投资建议</w:t>
      </w:r>
      <w:r>
        <w:rPr>
          <w:rFonts w:hint="eastAsia"/>
        </w:rPr>
        <w:br/>
      </w:r>
      <w:r>
        <w:rPr>
          <w:rFonts w:hint="eastAsia"/>
        </w:rPr>
        <w:t>　　　　一、干果行业投资环境考察</w:t>
      </w:r>
      <w:r>
        <w:rPr>
          <w:rFonts w:hint="eastAsia"/>
        </w:rPr>
        <w:br/>
      </w:r>
      <w:r>
        <w:rPr>
          <w:rFonts w:hint="eastAsia"/>
        </w:rPr>
        <w:t>　　　　二、干果投资风险及控制策略</w:t>
      </w:r>
      <w:r>
        <w:rPr>
          <w:rFonts w:hint="eastAsia"/>
        </w:rPr>
        <w:br/>
      </w:r>
      <w:r>
        <w:rPr>
          <w:rFonts w:hint="eastAsia"/>
        </w:rPr>
        <w:t>　　　　三、干果产品投资方向建议</w:t>
      </w:r>
      <w:r>
        <w:rPr>
          <w:rFonts w:hint="eastAsia"/>
        </w:rPr>
        <w:br/>
      </w:r>
      <w:r>
        <w:rPr>
          <w:rFonts w:hint="eastAsia"/>
        </w:rPr>
        <w:t>　　　　四、干果项目投资建议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2021-2026年我国干果行业产值及增长情况</w:t>
      </w:r>
      <w:r>
        <w:rPr>
          <w:rFonts w:hint="eastAsia"/>
        </w:rPr>
        <w:br/>
      </w:r>
      <w:r>
        <w:rPr>
          <w:rFonts w:hint="eastAsia"/>
        </w:rPr>
        <w:t>　　图表 2021-2026年我国干果行业需求及增长情况</w:t>
      </w:r>
      <w:r>
        <w:rPr>
          <w:rFonts w:hint="eastAsia"/>
        </w:rPr>
        <w:br/>
      </w:r>
      <w:r>
        <w:rPr>
          <w:rFonts w:hint="eastAsia"/>
        </w:rPr>
        <w:t>　　图表 2026-2032年我国干果行业产值预测图</w:t>
      </w:r>
      <w:r>
        <w:rPr>
          <w:rFonts w:hint="eastAsia"/>
        </w:rPr>
        <w:br/>
      </w:r>
      <w:r>
        <w:rPr>
          <w:rFonts w:hint="eastAsia"/>
        </w:rPr>
        <w:t>　　图表 2026-2032年我国干果行业需求预测图</w:t>
      </w:r>
      <w:r>
        <w:rPr>
          <w:rFonts w:hint="eastAsia"/>
        </w:rPr>
        <w:br/>
      </w:r>
      <w:r>
        <w:rPr>
          <w:rFonts w:hint="eastAsia"/>
        </w:rPr>
        <w:t>　　图表 2021-2026年我国干果行业销售毛利率及增长情况</w:t>
      </w:r>
      <w:r>
        <w:rPr>
          <w:rFonts w:hint="eastAsia"/>
        </w:rPr>
        <w:br/>
      </w:r>
      <w:r>
        <w:rPr>
          <w:rFonts w:hint="eastAsia"/>
        </w:rPr>
        <w:t>　　图表 2021-2026年我国干果行业资产合计及增长情况</w:t>
      </w:r>
      <w:r>
        <w:rPr>
          <w:rFonts w:hint="eastAsia"/>
        </w:rPr>
        <w:br/>
      </w:r>
      <w:r>
        <w:rPr>
          <w:rFonts w:hint="eastAsia"/>
        </w:rPr>
        <w:t>　　图表 2025-2026年干果行业需求区域结构分析</w:t>
      </w:r>
      <w:r>
        <w:rPr>
          <w:rFonts w:hint="eastAsia"/>
        </w:rPr>
        <w:br/>
      </w:r>
      <w:r>
        <w:rPr>
          <w:rFonts w:hint="eastAsia"/>
        </w:rPr>
        <w:t>　　图表 2021-2026年我国干果行业进口额及增长情况</w:t>
      </w:r>
      <w:r>
        <w:rPr>
          <w:rFonts w:hint="eastAsia"/>
        </w:rPr>
        <w:br/>
      </w:r>
      <w:r>
        <w:rPr>
          <w:rFonts w:hint="eastAsia"/>
        </w:rPr>
        <w:t>　　图表 2026-2032年我国干果行业出口额预测图</w:t>
      </w:r>
      <w:r>
        <w:rPr>
          <w:rFonts w:hint="eastAsia"/>
        </w:rPr>
        <w:br/>
      </w:r>
      <w:r>
        <w:rPr>
          <w:rFonts w:hint="eastAsia"/>
        </w:rPr>
        <w:t>　　图表 2026-2032年中国干果行业产能预测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2026-2032年中国干果行业需求量预测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38817d5e6e249f0" w:history="1">
        <w:r>
          <w:rPr>
            <w:rStyle w:val="Hyperlink"/>
          </w:rPr>
          <w:t>2026年版中国干果市场深度调研及发展趋势分析报告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0662890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38817d5e6e249f0" w:history="1">
        <w:r>
          <w:rPr>
            <w:rStyle w:val="Hyperlink"/>
          </w:rPr>
          <w:t>https://www.20087.com/0/89/GanGuoHangYeFenXiBaoGao.html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热点：糖尿病放心吃六种坚果、干果种类、干果的功效与作用、干果品牌排行榜前十名、三种人不宜吃夏威夷果、干果和坚果有啥区别、抗癌坚果第一名是什么、干果有哪些、更年期必吃三种坚果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ae8b5832fa6496c" w:history="1">
      <w:r>
        <w:rPr>
          <w:rStyle w:val="Hyperlink"/>
        </w:rPr>
        <w:t>2026年版中国干果市场深度调研及发展趋势分析报告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9/GanGuoHangYeFenXiBaoGao.html" TargetMode="External" Id="R638817d5e6e249f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9/GanGuoHangYeFenXiBaoGao.html" TargetMode="External" Id="R6ae8b5832fa649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2026-03-28T06:22:00Z</dcterms:created>
  <dcterms:modified xsi:type="dcterms:W3CDTF">2026-03-28T07:22:00Z</dcterms:modified>
  <dc:subject>2026年版中国干果市场深度调研及发展趋势分析报告</dc:subject>
  <dc:title>2026年版中国干果市场深度调研及发展趋势分析报告</dc:title>
  <cp:keywords>2026年版中国干果市场深度调研及发展趋势分析报告</cp:keywords>
  <dc:description>2026年版中国干果市场深度调研及发展趋势分析报告</dc:description>
</cp:coreProperties>
</file>