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0516c2f664da1" w:history="1">
              <w:r>
                <w:rPr>
                  <w:rStyle w:val="Hyperlink"/>
                </w:rPr>
                <w:t>中国海盐行业现状调查研究及市场前景分析预测报告（2025年版）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0516c2f664da1" w:history="1">
              <w:r>
                <w:rPr>
                  <w:rStyle w:val="Hyperlink"/>
                </w:rPr>
                <w:t>中国海盐行业现状调查研究及市场前景分析预测报告（2025年版）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0516c2f664da1" w:history="1">
                <w:r>
                  <w:rPr>
                    <w:rStyle w:val="Hyperlink"/>
                  </w:rPr>
                  <w:t>https://www.20087.com/M_ShiPinYinLiao/90/HaiYanDeXianZhuangHeFaZhanQuShi.html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一种重要的调味品和食品添加剂，近年来由于其独特的风味和矿物质含量而备受消费者青睐。目前，随着人们对健康饮食的追求，天然未加工的海盐产品越来越受欢迎。此外，海盐的生产工艺也在不断改进，通过更环保的方式进行海水蒸发和结晶，以减少对海洋环境的影响。同时，市场上出现了各种风味的海盐产品，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海盐的发展将更加注重品质与可持续性。一方面，随着消费者对食品质量要求的提高，海盐生产商将更加注重产品的纯度和口感，通过精细的筛选和包装来提升产品的附加值。另一方面，可持续生产将成为海盐产业的一个重要方向，如采用更加环保的海水收集方法和蒸发技术，减少对海洋生态的破坏。此外，随着健康饮食潮流的兴起，海盐将更加注重矿物质成分的保留，以满足消费者对营养补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0516c2f664da1" w:history="1">
        <w:r>
          <w:rPr>
            <w:rStyle w:val="Hyperlink"/>
          </w:rPr>
          <w:t>中国海盐行业现状调查研究及市场前景分析预测报告（2025年版）</w:t>
        </w:r>
      </w:hyperlink>
      <w:r>
        <w:rPr>
          <w:rFonts w:hint="eastAsia"/>
        </w:rPr>
        <w:t>》基于多年行业研究积累，结合海盐市场发展现状，依托行业权威数据资源和长期市场监测数据库，对海盐市场规模、技术现状及未来方向进行了全面分析。报告梳理了海盐行业竞争格局，重点评估了主要企业的市场表现及品牌影响力，并通过SWOT分析揭示了海盐行业机遇与潜在风险。同时，报告对海盐市场前景和发展趋势进行了科学预测，为投资者提供了投资价值判断和策略建议，助力把握海盐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海盐行业市场现状分析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海盐市场竞争分析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海盐行业主要企业分析</w:t>
      </w:r>
      <w:r>
        <w:rPr>
          <w:rFonts w:hint="eastAsia"/>
        </w:rPr>
        <w:br/>
      </w:r>
      <w:r>
        <w:rPr>
          <w:rFonts w:hint="eastAsia"/>
        </w:rPr>
        <w:t>　　一、莱州市盐业集团有限责任公司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二、天津长芦海晶集团有限公司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四、中盐营口盐业有限公司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（二）企业营销渠道分析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五、海兴县盐业公司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（二）企业收入分析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（四）企业成长能力分析</w:t>
      </w:r>
      <w:r>
        <w:rPr>
          <w:rFonts w:hint="eastAsia"/>
        </w:rPr>
        <w:br/>
      </w:r>
      <w:r>
        <w:rPr>
          <w:rFonts w:hint="eastAsia"/>
        </w:rPr>
        <w:t>　　（五）企业产销分析</w:t>
      </w:r>
      <w:r>
        <w:rPr>
          <w:rFonts w:hint="eastAsia"/>
        </w:rPr>
        <w:br/>
      </w:r>
      <w:r>
        <w:rPr>
          <w:rFonts w:hint="eastAsia"/>
        </w:rPr>
        <w:t>　　（六）企业产品相关技术</w:t>
      </w:r>
      <w:r>
        <w:rPr>
          <w:rFonts w:hint="eastAsia"/>
        </w:rPr>
        <w:br/>
      </w:r>
      <w:r>
        <w:rPr>
          <w:rFonts w:hint="eastAsia"/>
        </w:rPr>
        <w:t>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六、寒亭区南孙乡盐场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（二）企业收入分析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（四）企业成长能力分析</w:t>
      </w:r>
      <w:r>
        <w:rPr>
          <w:rFonts w:hint="eastAsia"/>
        </w:rPr>
        <w:br/>
      </w:r>
      <w:r>
        <w:rPr>
          <w:rFonts w:hint="eastAsia"/>
        </w:rPr>
        <w:t>　　（五）企业产销分析</w:t>
      </w:r>
      <w:r>
        <w:rPr>
          <w:rFonts w:hint="eastAsia"/>
        </w:rPr>
        <w:br/>
      </w:r>
      <w:r>
        <w:rPr>
          <w:rFonts w:hint="eastAsia"/>
        </w:rPr>
        <w:t>　　（六）企业产品相关技术</w:t>
      </w:r>
      <w:r>
        <w:rPr>
          <w:rFonts w:hint="eastAsia"/>
        </w:rPr>
        <w:br/>
      </w:r>
      <w:r>
        <w:rPr>
          <w:rFonts w:hint="eastAsia"/>
        </w:rPr>
        <w:t>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七、山东省滨州港正海生态科技有限公司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（二）企业收入分析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（四）企业成长能力分析</w:t>
      </w:r>
      <w:r>
        <w:rPr>
          <w:rFonts w:hint="eastAsia"/>
        </w:rPr>
        <w:br/>
      </w:r>
      <w:r>
        <w:rPr>
          <w:rFonts w:hint="eastAsia"/>
        </w:rPr>
        <w:t>　　（五）企业产销分析</w:t>
      </w:r>
      <w:r>
        <w:rPr>
          <w:rFonts w:hint="eastAsia"/>
        </w:rPr>
        <w:br/>
      </w:r>
      <w:r>
        <w:rPr>
          <w:rFonts w:hint="eastAsia"/>
        </w:rPr>
        <w:t>　　（六）企业产品相关技术</w:t>
      </w:r>
      <w:r>
        <w:rPr>
          <w:rFonts w:hint="eastAsia"/>
        </w:rPr>
        <w:br/>
      </w:r>
      <w:r>
        <w:rPr>
          <w:rFonts w:hint="eastAsia"/>
        </w:rPr>
        <w:t>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八、瓦房店市复州湾镇南海盐场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九、福建省莆田盐场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十、海南省莺歌海盐场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十一、瓦房店市五岛制盐有限公司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十二、唐山市丰南区第一盐场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十三、青岛东风盐场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十四、广东省电白盐场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（二）企业收入分析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（四）企业成长能力分析</w:t>
      </w:r>
      <w:r>
        <w:rPr>
          <w:rFonts w:hint="eastAsia"/>
        </w:rPr>
        <w:br/>
      </w:r>
      <w:r>
        <w:rPr>
          <w:rFonts w:hint="eastAsia"/>
        </w:rPr>
        <w:t>　　（五）企业产销分析</w:t>
      </w:r>
      <w:r>
        <w:rPr>
          <w:rFonts w:hint="eastAsia"/>
        </w:rPr>
        <w:br/>
      </w:r>
      <w:r>
        <w:rPr>
          <w:rFonts w:hint="eastAsia"/>
        </w:rPr>
        <w:t>　　（六）企业产品相关技术</w:t>
      </w:r>
      <w:r>
        <w:rPr>
          <w:rFonts w:hint="eastAsia"/>
        </w:rPr>
        <w:br/>
      </w:r>
      <w:r>
        <w:rPr>
          <w:rFonts w:hint="eastAsia"/>
        </w:rPr>
        <w:t>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十五、泉州市泉港区潘南盐场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十六、江苏省滨海县盐业公司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（二）企业收入分析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（四）企业成长能力分析</w:t>
      </w:r>
      <w:r>
        <w:rPr>
          <w:rFonts w:hint="eastAsia"/>
        </w:rPr>
        <w:br/>
      </w:r>
      <w:r>
        <w:rPr>
          <w:rFonts w:hint="eastAsia"/>
        </w:rPr>
        <w:t>　　（五）企业产销分析</w:t>
      </w:r>
      <w:r>
        <w:rPr>
          <w:rFonts w:hint="eastAsia"/>
        </w:rPr>
        <w:br/>
      </w:r>
      <w:r>
        <w:rPr>
          <w:rFonts w:hint="eastAsia"/>
        </w:rPr>
        <w:t>　　（六）企业产品相关技术</w:t>
      </w:r>
      <w:r>
        <w:rPr>
          <w:rFonts w:hint="eastAsia"/>
        </w:rPr>
        <w:br/>
      </w:r>
      <w:r>
        <w:rPr>
          <w:rFonts w:hint="eastAsia"/>
        </w:rPr>
        <w:t>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十七、北海竹林盐场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（二）企业营销渠道分析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十八、地方国营福建省漳浦盐场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十九、响水县头罾盐场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（二）企业营销渠道分析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二十、唐山市达峰盐场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（二）企业营销渠道分析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中-智-林-－海盐行业发展预测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附：需要海盐的企业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2020-2025年中国海盐行业产量分析</w:t>
      </w:r>
      <w:r>
        <w:rPr>
          <w:rFonts w:hint="eastAsia"/>
        </w:rPr>
        <w:br/>
      </w:r>
      <w:r>
        <w:rPr>
          <w:rFonts w:hint="eastAsia"/>
        </w:rPr>
        <w:t>　　图表 2 2020-2025年中国海盐行业销量分析</w:t>
      </w:r>
      <w:r>
        <w:rPr>
          <w:rFonts w:hint="eastAsia"/>
        </w:rPr>
        <w:br/>
      </w:r>
      <w:r>
        <w:rPr>
          <w:rFonts w:hint="eastAsia"/>
        </w:rPr>
        <w:t>　　图表 3 2020-2025年中国海盐行业价格走势分析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海盐的产业链结构图</w:t>
      </w:r>
      <w:r>
        <w:rPr>
          <w:rFonts w:hint="eastAsia"/>
        </w:rPr>
        <w:br/>
      </w:r>
      <w:r>
        <w:rPr>
          <w:rFonts w:hint="eastAsia"/>
        </w:rPr>
        <w:t>　　图表 6 2020-2025年我国海盐企业市场占有率分析</w:t>
      </w:r>
      <w:r>
        <w:rPr>
          <w:rFonts w:hint="eastAsia"/>
        </w:rPr>
        <w:br/>
      </w:r>
      <w:r>
        <w:rPr>
          <w:rFonts w:hint="eastAsia"/>
        </w:rPr>
        <w:t>　　图表 7 2020-2025年我国海盐市场供给现状</w:t>
      </w:r>
      <w:r>
        <w:rPr>
          <w:rFonts w:hint="eastAsia"/>
        </w:rPr>
        <w:br/>
      </w:r>
      <w:r>
        <w:rPr>
          <w:rFonts w:hint="eastAsia"/>
        </w:rPr>
        <w:t>　　图表 8 2020-2025年我国海盐进出口现状</w:t>
      </w:r>
      <w:r>
        <w:rPr>
          <w:rFonts w:hint="eastAsia"/>
        </w:rPr>
        <w:br/>
      </w:r>
      <w:r>
        <w:rPr>
          <w:rFonts w:hint="eastAsia"/>
        </w:rPr>
        <w:t>　　图表 9 2025年我国海盐区域市场分布分析</w:t>
      </w:r>
      <w:r>
        <w:rPr>
          <w:rFonts w:hint="eastAsia"/>
        </w:rPr>
        <w:br/>
      </w:r>
      <w:r>
        <w:rPr>
          <w:rFonts w:hint="eastAsia"/>
        </w:rPr>
        <w:t>　　图表 10 2024-2025年莱州市盐业集团有限责任公司收入分析</w:t>
      </w:r>
      <w:r>
        <w:rPr>
          <w:rFonts w:hint="eastAsia"/>
        </w:rPr>
        <w:br/>
      </w:r>
      <w:r>
        <w:rPr>
          <w:rFonts w:hint="eastAsia"/>
        </w:rPr>
        <w:t>　　图表 11 近4年莱州市盐业集团有限责任公司流动资产周转次数变化情况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近4年莱州市盐业集团有限责任公司总资产周转次数变化情况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近4年莱州市盐业集团有限责任公司销售毛利率变化情况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近4年莱州市盐业集团有限责任公司资产负债率变化情况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近4年莱州市盐业集团有限责任公司产权比率变化情况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近4年莱州市盐业集团有限责任公司固定资产周转次数情况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2020-2025年莱州市盐业集团有限责任公司海盐产销分析</w:t>
      </w:r>
      <w:r>
        <w:rPr>
          <w:rFonts w:hint="eastAsia"/>
        </w:rPr>
        <w:br/>
      </w:r>
      <w:r>
        <w:rPr>
          <w:rFonts w:hint="eastAsia"/>
        </w:rPr>
        <w:t>　　图表 18 2024-2025年天津长芦海晶集团有限公司收入分析</w:t>
      </w:r>
      <w:r>
        <w:rPr>
          <w:rFonts w:hint="eastAsia"/>
        </w:rPr>
        <w:br/>
      </w:r>
      <w:r>
        <w:rPr>
          <w:rFonts w:hint="eastAsia"/>
        </w:rPr>
        <w:t>　　图表 19 近4年天津长芦海晶集团有限公司流动资产周转次数变化情况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近4年天津长芦海晶集团有限公司总资产周转次数变化情况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近4年天津长芦海晶集团有限公司销售毛利率变化情况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近4年天津长芦海晶集团有限公司资产负债率变化情况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近4年天津长芦海晶集团有限公司产权比率变化情况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近4年天津长芦海晶集团有限公司固定资产周转次数情况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2020-2025年天津长芦海晶集团有限公司海盐产销分析</w:t>
      </w:r>
      <w:r>
        <w:rPr>
          <w:rFonts w:hint="eastAsia"/>
        </w:rPr>
        <w:br/>
      </w:r>
      <w:r>
        <w:rPr>
          <w:rFonts w:hint="eastAsia"/>
        </w:rPr>
        <w:t>　　图表 26 2024-2025年天津长芦汉沽盐场有限责任公司收入分析</w:t>
      </w:r>
      <w:r>
        <w:rPr>
          <w:rFonts w:hint="eastAsia"/>
        </w:rPr>
        <w:br/>
      </w:r>
      <w:r>
        <w:rPr>
          <w:rFonts w:hint="eastAsia"/>
        </w:rPr>
        <w:t>　　图表 27 近4年天津长芦汉沽盐场有限责任公司流动资产周转次数变化情况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近4年天津长芦汉沽盐场有限责任公司总资产周转次数变化情况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近4年天津长芦汉沽盐场有限责任公司销售毛利率变化情况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近4年天津长芦汉沽盐场有限责任公司资产负债率变化情况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近4年天津长芦汉沽盐场有限责任公司产权比率变化情况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近4年天津长芦汉沽盐场有限责任公司固定资产周转次数情况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2020-2025年天津长芦汉沽盐场有限责任公司海盐产销分析</w:t>
      </w:r>
      <w:r>
        <w:rPr>
          <w:rFonts w:hint="eastAsia"/>
        </w:rPr>
        <w:br/>
      </w:r>
      <w:r>
        <w:rPr>
          <w:rFonts w:hint="eastAsia"/>
        </w:rPr>
        <w:t>　　图表 34 2024-2025年中盐营口盐业有限公司收入分析</w:t>
      </w:r>
      <w:r>
        <w:rPr>
          <w:rFonts w:hint="eastAsia"/>
        </w:rPr>
        <w:br/>
      </w:r>
      <w:r>
        <w:rPr>
          <w:rFonts w:hint="eastAsia"/>
        </w:rPr>
        <w:t>　　图表 35 近4年中盐营口盐业有限公司流动资产周转次数变化情况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近4年中盐营口盐业有限公司总资产周转次数变化情况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近4年中盐营口盐业有限公司销售毛利率变化情况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近4年中盐营口盐业有限公司资产负债率变化情况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近4年中盐营口盐业有限公司产权比率变化情况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近4年中盐营口盐业有限公司固定资产周转次数情况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2020-2025年莱州市盐业集团有限责任公司海盐产销分析</w:t>
      </w:r>
      <w:r>
        <w:rPr>
          <w:rFonts w:hint="eastAsia"/>
        </w:rPr>
        <w:br/>
      </w:r>
      <w:r>
        <w:rPr>
          <w:rFonts w:hint="eastAsia"/>
        </w:rPr>
        <w:t>　　图表 42 2024-2025年海兴县盐业公司收入分析</w:t>
      </w:r>
      <w:r>
        <w:rPr>
          <w:rFonts w:hint="eastAsia"/>
        </w:rPr>
        <w:br/>
      </w:r>
      <w:r>
        <w:rPr>
          <w:rFonts w:hint="eastAsia"/>
        </w:rPr>
        <w:t>　　图表 43 近4年海兴县盐业公司流动资产周转次数变化情况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近4年海兴县盐业公司总资产周转次数变化情况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近4年海兴县盐业公司销售毛利率变化情况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近4年海兴县盐业公司资产负债率变化情况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近4年海兴县盐业公司产权比率变化情况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近4年海兴县盐业公司固定资产周转次数情况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2020-2025年海兴县盐业公司海盐产销分析</w:t>
      </w:r>
      <w:r>
        <w:rPr>
          <w:rFonts w:hint="eastAsia"/>
        </w:rPr>
        <w:br/>
      </w:r>
      <w:r>
        <w:rPr>
          <w:rFonts w:hint="eastAsia"/>
        </w:rPr>
        <w:t>　　图表 50 2024-2025年寒亭区南孙乡盐场收入分析</w:t>
      </w:r>
      <w:r>
        <w:rPr>
          <w:rFonts w:hint="eastAsia"/>
        </w:rPr>
        <w:br/>
      </w:r>
      <w:r>
        <w:rPr>
          <w:rFonts w:hint="eastAsia"/>
        </w:rPr>
        <w:t>　　图表 51 近4年寒亭区南孙乡盐场流动资产周转次数变化情况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近4年寒亭区南孙乡盐场总资产周转次数变化情况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近4年寒亭区南孙乡盐场销售毛利率变化情况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近4年寒亭区南孙乡盐场资产负债率变化情况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近4年寒亭区南孙乡盐场产权比率变化情况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近4年寒亭区南孙乡盐场固定资产周转次数情况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57 2020-2025年寒亭区南孙乡盐场海盐产销分析</w:t>
      </w:r>
      <w:r>
        <w:rPr>
          <w:rFonts w:hint="eastAsia"/>
        </w:rPr>
        <w:br/>
      </w:r>
      <w:r>
        <w:rPr>
          <w:rFonts w:hint="eastAsia"/>
        </w:rPr>
        <w:t>　　图表 58 2024-2025年寒亭区南孙乡盐场海盐市场占有率分析</w:t>
      </w:r>
      <w:r>
        <w:rPr>
          <w:rFonts w:hint="eastAsia"/>
        </w:rPr>
        <w:br/>
      </w:r>
      <w:r>
        <w:rPr>
          <w:rFonts w:hint="eastAsia"/>
        </w:rPr>
        <w:t>　　图表 59 2024-2025年山东省滨州港正海生态科技有限公司收入分析</w:t>
      </w:r>
      <w:r>
        <w:rPr>
          <w:rFonts w:hint="eastAsia"/>
        </w:rPr>
        <w:br/>
      </w:r>
      <w:r>
        <w:rPr>
          <w:rFonts w:hint="eastAsia"/>
        </w:rPr>
        <w:t>　　图表 60 近4年山东省滨州港正海生态科技有限公司流动资产周转次数变化情况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近4年山东省滨州港正海生态科技有限公司总资产周转次数变化情况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近4年山东省滨州港正海生态科技有限公司销售毛利率变化情况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近4年山东省滨州港正海生态科技有限公司资产负债率变化情况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近4年山东省滨州港正海生态科技有限公司产权比率变化情况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近4年山东省滨州港正海生态科技有限公司固定资产周转次数情况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2020-2025年山东省滨州港正海生态科技有限公司海盐产销分析</w:t>
      </w:r>
      <w:r>
        <w:rPr>
          <w:rFonts w:hint="eastAsia"/>
        </w:rPr>
        <w:br/>
      </w:r>
      <w:r>
        <w:rPr>
          <w:rFonts w:hint="eastAsia"/>
        </w:rPr>
        <w:t>　　图表 67 2024-2025年瓦房店市复州湾镇南海盐场收入分析</w:t>
      </w:r>
      <w:r>
        <w:rPr>
          <w:rFonts w:hint="eastAsia"/>
        </w:rPr>
        <w:br/>
      </w:r>
      <w:r>
        <w:rPr>
          <w:rFonts w:hint="eastAsia"/>
        </w:rPr>
        <w:t>　　图表 68 近4年瓦房店市复州湾镇南海盐场流动资产周转次数变化情况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近4年瓦房店市复州湾镇南海盐场总资产周转次数变化情况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近4年瓦房店市复州湾镇南海盐场销售毛利率变化情况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近4年瓦房店市复州湾镇南海盐场资产负债率变化情况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近4年瓦房店市复州湾镇南海盐场产权比率变化情况</w:t>
      </w:r>
      <w:r>
        <w:rPr>
          <w:rFonts w:hint="eastAsia"/>
        </w:rPr>
        <w:br/>
      </w:r>
      <w:r>
        <w:rPr>
          <w:rFonts w:hint="eastAsia"/>
        </w:rPr>
        <w:t>　　图表 73 近4年瓦房店市复州湾镇南海盐场固定资产周转次数情况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74 2020-2025年瓦房店市复州湾镇南海盐场海盐产销分析</w:t>
      </w:r>
      <w:r>
        <w:rPr>
          <w:rFonts w:hint="eastAsia"/>
        </w:rPr>
        <w:br/>
      </w:r>
      <w:r>
        <w:rPr>
          <w:rFonts w:hint="eastAsia"/>
        </w:rPr>
        <w:t>　　图表 75 2024-2025年瓦房店市复州湾镇南海盐场海盐市场占有率分析</w:t>
      </w:r>
      <w:r>
        <w:rPr>
          <w:rFonts w:hint="eastAsia"/>
        </w:rPr>
        <w:br/>
      </w:r>
      <w:r>
        <w:rPr>
          <w:rFonts w:hint="eastAsia"/>
        </w:rPr>
        <w:t>　　图表 76 2024-2025年福建省莆田盐场收入分析</w:t>
      </w:r>
      <w:r>
        <w:rPr>
          <w:rFonts w:hint="eastAsia"/>
        </w:rPr>
        <w:br/>
      </w:r>
      <w:r>
        <w:rPr>
          <w:rFonts w:hint="eastAsia"/>
        </w:rPr>
        <w:t>　　图表 77 近4年福建省莆田盐场流动资产周转次数变化情况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近4年福建省莆田盐场总资产周转次数变化情况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近4年福建省莆田盐场销售毛利率变化情况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近4年福建省莆田盐场资产负债率变化情况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近4年福建省莆田盐场产权比率变化情况</w:t>
      </w:r>
      <w:r>
        <w:rPr>
          <w:rFonts w:hint="eastAsia"/>
        </w:rPr>
        <w:br/>
      </w:r>
      <w:r>
        <w:rPr>
          <w:rFonts w:hint="eastAsia"/>
        </w:rPr>
        <w:t>　　图表 82 近4年福建省莆田盐场固定资产周转次数情况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83 2020-2025年福建省莆田盐场海盐产销分析</w:t>
      </w:r>
      <w:r>
        <w:rPr>
          <w:rFonts w:hint="eastAsia"/>
        </w:rPr>
        <w:br/>
      </w:r>
      <w:r>
        <w:rPr>
          <w:rFonts w:hint="eastAsia"/>
        </w:rPr>
        <w:t>　　图表 84 2024-2025年海南省莺歌海盐场收入分析</w:t>
      </w:r>
      <w:r>
        <w:rPr>
          <w:rFonts w:hint="eastAsia"/>
        </w:rPr>
        <w:br/>
      </w:r>
      <w:r>
        <w:rPr>
          <w:rFonts w:hint="eastAsia"/>
        </w:rPr>
        <w:t>　　图表 85 近4年海南省莺歌海盐场流动资产周转次数变化情况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近4年海南省莺歌海盐场总资产周转次数变化情况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近4年海南省莺歌海盐场销售毛利率变化情况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近4年海南省莺歌海盐场资产负债率变化情况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近4年海南省莺歌海盐场产权比率变化情况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近4年海南省莺歌海盐场固定资产周转次数情况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91 2020-2025年海南省莺歌海盐场海盐产销分析</w:t>
      </w:r>
      <w:r>
        <w:rPr>
          <w:rFonts w:hint="eastAsia"/>
        </w:rPr>
        <w:br/>
      </w:r>
      <w:r>
        <w:rPr>
          <w:rFonts w:hint="eastAsia"/>
        </w:rPr>
        <w:t>　　图表 92 2024-2025年瓦房店市五岛制盐有限公司收入分析</w:t>
      </w:r>
      <w:r>
        <w:rPr>
          <w:rFonts w:hint="eastAsia"/>
        </w:rPr>
        <w:br/>
      </w:r>
      <w:r>
        <w:rPr>
          <w:rFonts w:hint="eastAsia"/>
        </w:rPr>
        <w:t>　　图表 93 近4年瓦房店市五岛制盐有限公司流动资产周转次数变化情况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近4年瓦房店市五岛制盐有限公司总资产周转次数变化情况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近4年瓦房店市五岛制盐有限公司销售毛利率变化情况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近4年瓦房店市五岛制盐有限公司资产负债率变化情况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近4年瓦房店市五岛制盐有限公司产权比率变化情况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近4年瓦房店市五岛制盐有限公司固定资产周转次数情况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2020-2025年瓦房店市五岛制盐有限公司海盐产销分析</w:t>
      </w:r>
      <w:r>
        <w:rPr>
          <w:rFonts w:hint="eastAsia"/>
        </w:rPr>
        <w:br/>
      </w:r>
      <w:r>
        <w:rPr>
          <w:rFonts w:hint="eastAsia"/>
        </w:rPr>
        <w:t>　　图表 100 2024-2025年唐山市丰南区第一盐场收入分析</w:t>
      </w:r>
      <w:r>
        <w:rPr>
          <w:rFonts w:hint="eastAsia"/>
        </w:rPr>
        <w:br/>
      </w:r>
      <w:r>
        <w:rPr>
          <w:rFonts w:hint="eastAsia"/>
        </w:rPr>
        <w:t>　　图表 101 近4年唐山市丰南区第一盐场流动资产周转次数变化情况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近4年唐山市丰南区第一盐场总资产周转次数变化情况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近4年唐山市丰南区第一盐场销售毛利率变化情况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近4年唐山市丰南区第一盐场资产负债率变化情况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近4年唐山市丰南区第一盐场产权比率变化情况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近4年唐山市丰南区第一盐场固定资产周转次数情况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107 2020-2025年唐山市丰南区第一盐场海盐产销分析</w:t>
      </w:r>
      <w:r>
        <w:rPr>
          <w:rFonts w:hint="eastAsia"/>
        </w:rPr>
        <w:br/>
      </w:r>
      <w:r>
        <w:rPr>
          <w:rFonts w:hint="eastAsia"/>
        </w:rPr>
        <w:t>　　图表 108 2024-2025年唐山市丰南区第一盐场海盐市场占有率分析</w:t>
      </w:r>
      <w:r>
        <w:rPr>
          <w:rFonts w:hint="eastAsia"/>
        </w:rPr>
        <w:br/>
      </w:r>
      <w:r>
        <w:rPr>
          <w:rFonts w:hint="eastAsia"/>
        </w:rPr>
        <w:t>　　图表 109 2024-2025年青岛东风盐场收入分析</w:t>
      </w:r>
      <w:r>
        <w:rPr>
          <w:rFonts w:hint="eastAsia"/>
        </w:rPr>
        <w:br/>
      </w:r>
      <w:r>
        <w:rPr>
          <w:rFonts w:hint="eastAsia"/>
        </w:rPr>
        <w:t>　　图表 110 近4年青岛东风盐场流动资产周转次数变化情况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近4年青岛东风盐场总资产周转次数变化情况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近4年青岛东风盐场销售毛利率变化情况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近4年青岛东风盐场资产负债率变化情况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近4年青岛东风盐场产权比率变化情况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近4年青岛东风盐场固定资产周转次数情况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116 2020-2025年青岛东风盐场海盐产销分析</w:t>
      </w:r>
      <w:r>
        <w:rPr>
          <w:rFonts w:hint="eastAsia"/>
        </w:rPr>
        <w:br/>
      </w:r>
      <w:r>
        <w:rPr>
          <w:rFonts w:hint="eastAsia"/>
        </w:rPr>
        <w:t>　　图表 117 2024-2025年广东省电白盐场收入分析</w:t>
      </w:r>
      <w:r>
        <w:rPr>
          <w:rFonts w:hint="eastAsia"/>
        </w:rPr>
        <w:br/>
      </w:r>
      <w:r>
        <w:rPr>
          <w:rFonts w:hint="eastAsia"/>
        </w:rPr>
        <w:t>　　图表 118 近4年广东省电白盐场流动资产周转次数变化情况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近4年广东省电白盐场总资产周转次数变化情况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近4年广东省电白盐场销售毛利率变化情况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近4年广东省电白盐场资产负债率变化情况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近4年广东省电白盐场产权比率变化情况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近4年广东省电白盐场固定资产周转次数情况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124 2020-2025年广东省电白盐场海盐产销分析</w:t>
      </w:r>
      <w:r>
        <w:rPr>
          <w:rFonts w:hint="eastAsia"/>
        </w:rPr>
        <w:br/>
      </w:r>
      <w:r>
        <w:rPr>
          <w:rFonts w:hint="eastAsia"/>
        </w:rPr>
        <w:t>　　图表 125 2024-2025年广东省电白盐场海盐市场占有率分析</w:t>
      </w:r>
      <w:r>
        <w:rPr>
          <w:rFonts w:hint="eastAsia"/>
        </w:rPr>
        <w:br/>
      </w:r>
      <w:r>
        <w:rPr>
          <w:rFonts w:hint="eastAsia"/>
        </w:rPr>
        <w:t>　　图表 126 2024-2025年泉州市泉港区潘南盐场收入分析</w:t>
      </w:r>
      <w:r>
        <w:rPr>
          <w:rFonts w:hint="eastAsia"/>
        </w:rPr>
        <w:br/>
      </w:r>
      <w:r>
        <w:rPr>
          <w:rFonts w:hint="eastAsia"/>
        </w:rPr>
        <w:t>　　图表 127 近4年泉州市泉港区潘南盐场流动资产周转次数变化情况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近4年泉州市泉港区潘南盐场总资产周转次数变化情况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近4年泉州市泉港区潘南盐场销售毛利率变化情况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近4年泉州市泉港区潘南盐场资产负债率变化情况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近4年泉州市泉港区潘南盐场产权比率变化情况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近4年泉州市泉港区潘南盐场固定资产周转次数情况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133 2020-2025年泉州市泉港区潘南盐场海盐产销分析</w:t>
      </w:r>
      <w:r>
        <w:rPr>
          <w:rFonts w:hint="eastAsia"/>
        </w:rPr>
        <w:br/>
      </w:r>
      <w:r>
        <w:rPr>
          <w:rFonts w:hint="eastAsia"/>
        </w:rPr>
        <w:t>　　图表 134 2024-2025年江苏省滨海县盐业公司收入分析</w:t>
      </w:r>
      <w:r>
        <w:rPr>
          <w:rFonts w:hint="eastAsia"/>
        </w:rPr>
        <w:br/>
      </w:r>
      <w:r>
        <w:rPr>
          <w:rFonts w:hint="eastAsia"/>
        </w:rPr>
        <w:t>　　图表 135 近4年江苏省滨海县盐业公司流动资产周转次数变化情况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近4年江苏省滨海县盐业公司总资产周转次数变化情况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近4年江苏省滨海县盐业公司销售毛利率变化情况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近4年江苏省滨海县盐业公司资产负债率变化情况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近4年江苏省滨海县盐业公司产权比率变化情况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近4年江苏省滨海县盐业公司固定资产周转次数情况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2020-2025年江苏省滨海县盐业公司海盐产销分析</w:t>
      </w:r>
      <w:r>
        <w:rPr>
          <w:rFonts w:hint="eastAsia"/>
        </w:rPr>
        <w:br/>
      </w:r>
      <w:r>
        <w:rPr>
          <w:rFonts w:hint="eastAsia"/>
        </w:rPr>
        <w:t>　　图表 142 2024-2025年北海竹林盐场收入分析</w:t>
      </w:r>
      <w:r>
        <w:rPr>
          <w:rFonts w:hint="eastAsia"/>
        </w:rPr>
        <w:br/>
      </w:r>
      <w:r>
        <w:rPr>
          <w:rFonts w:hint="eastAsia"/>
        </w:rPr>
        <w:t>　　图表 143 近4年北海竹林盐场流动资产周转次数变化情况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近4年北海竹林盐场总资产周转次数变化情况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近4年北海竹林盐场销售毛利率变化情况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近4年北海竹林盐场资产负债率变化情况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近4年北海竹林盐场产权比率变化情况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近4年北海竹林盐场固定资产周转次数情况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149 2020-2025年北海竹林盐场海盐产销分析</w:t>
      </w:r>
      <w:r>
        <w:rPr>
          <w:rFonts w:hint="eastAsia"/>
        </w:rPr>
        <w:br/>
      </w:r>
      <w:r>
        <w:rPr>
          <w:rFonts w:hint="eastAsia"/>
        </w:rPr>
        <w:t>　　图表 150 2024-2025年地方国营福建省漳浦盐场收入分析</w:t>
      </w:r>
      <w:r>
        <w:rPr>
          <w:rFonts w:hint="eastAsia"/>
        </w:rPr>
        <w:br/>
      </w:r>
      <w:r>
        <w:rPr>
          <w:rFonts w:hint="eastAsia"/>
        </w:rPr>
        <w:t>　　图表 151 近4年地方国营福建省漳浦盐场流动资产周转次数变化情况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近4年地方国营福建省漳浦盐场总资产周转次数变化情况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近4年地方国营福建省漳浦盐场销售毛利率变化情况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近4年地方国营福建省漳浦盐场资产负债率变化情况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近4年地方国营福建省漳浦盐场产权比率变化情况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近4年地方国营福建省漳浦盐场固定资产周转次数情况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157 2020-2025年地方国营福建省漳浦盐场海盐产销分析</w:t>
      </w:r>
      <w:r>
        <w:rPr>
          <w:rFonts w:hint="eastAsia"/>
        </w:rPr>
        <w:br/>
      </w:r>
      <w:r>
        <w:rPr>
          <w:rFonts w:hint="eastAsia"/>
        </w:rPr>
        <w:t>　　图表 158 2024-2025年响水县头罾盐场收入分析</w:t>
      </w:r>
      <w:r>
        <w:rPr>
          <w:rFonts w:hint="eastAsia"/>
        </w:rPr>
        <w:br/>
      </w:r>
      <w:r>
        <w:rPr>
          <w:rFonts w:hint="eastAsia"/>
        </w:rPr>
        <w:t>　　图表 159 近4年响水县头罾盐场流动资产周转次数变化情况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近4年响水县头罾盐场总资产周转次数变化情况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近4年响水县头罾盐场销售毛利率变化情况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近4年响水县头罾盐场资产负债率变化情况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近4年响水县头罾盐场产权比率变化情况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近4年响水县头罾盐场固定资产周转次数情况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165 2020-2025年响水县头罾盐场海盐产销分析</w:t>
      </w:r>
      <w:r>
        <w:rPr>
          <w:rFonts w:hint="eastAsia"/>
        </w:rPr>
        <w:br/>
      </w:r>
      <w:r>
        <w:rPr>
          <w:rFonts w:hint="eastAsia"/>
        </w:rPr>
        <w:t>　　图表 166 2024-2025年唐山市达峰盐场收入分析</w:t>
      </w:r>
      <w:r>
        <w:rPr>
          <w:rFonts w:hint="eastAsia"/>
        </w:rPr>
        <w:br/>
      </w:r>
      <w:r>
        <w:rPr>
          <w:rFonts w:hint="eastAsia"/>
        </w:rPr>
        <w:t>　　图表 167 近4年唐山市达峰盐场流动资产周转次数变化情况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近4年唐山市达峰盐场总资产周转次数变化情况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近4年唐山市达峰盐场销售毛利率变化情况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近4年唐山市达峰盐场资产负债率变化情况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近4年唐山市达峰盐场产权比率变化情况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近4年唐山市达峰盐场固定资产周转次数情况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173 2020-2025年唐山市达峰盐场海盐产销分析</w:t>
      </w:r>
      <w:r>
        <w:rPr>
          <w:rFonts w:hint="eastAsia"/>
        </w:rPr>
        <w:br/>
      </w:r>
      <w:r>
        <w:rPr>
          <w:rFonts w:hint="eastAsia"/>
        </w:rPr>
        <w:t>　　图表 174 2025-2031年中国海盐行业销售收入预测</w:t>
      </w:r>
      <w:r>
        <w:rPr>
          <w:rFonts w:hint="eastAsia"/>
        </w:rPr>
        <w:br/>
      </w:r>
      <w:r>
        <w:rPr>
          <w:rFonts w:hint="eastAsia"/>
        </w:rPr>
        <w:t>　　图表 175 2025-2031年中国海盐行业产量预测</w:t>
      </w:r>
      <w:r>
        <w:rPr>
          <w:rFonts w:hint="eastAsia"/>
        </w:rPr>
        <w:br/>
      </w:r>
      <w:r>
        <w:rPr>
          <w:rFonts w:hint="eastAsia"/>
        </w:rPr>
        <w:t>　　图表 176 全国需要海盐的企业</w:t>
      </w:r>
      <w:r>
        <w:rPr>
          <w:rFonts w:hint="eastAsia"/>
        </w:rPr>
        <w:br/>
      </w:r>
      <w:r>
        <w:rPr>
          <w:rFonts w:hint="eastAsia"/>
        </w:rPr>
        <w:t>　　图表 177 山东需要海盐的企业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0516c2f664da1" w:history="1">
        <w:r>
          <w:rPr>
            <w:rStyle w:val="Hyperlink"/>
          </w:rPr>
          <w:t>中国海盐行业现状调查研究及市场前景分析预测报告（2025年版）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0516c2f664da1" w:history="1">
        <w:r>
          <w:rPr>
            <w:rStyle w:val="Hyperlink"/>
          </w:rPr>
          <w:t>https://www.20087.com/M_ShiPinYinLiao/90/HaiYanDeXianZhuangHeFaZhanQuShi.html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与普通盐的区别、海盐市民以最美姿态喜迎新年、浙江嘉兴海盐县怎么样、海盐天气、湖盐,海盐,井盐,岩盐哪个好、海盐热敷理疗袋功效与作用、海盐热敷包使用方法、海盐水鼻腔喷雾新康泰克、海盐放在家里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96e008716409c" w:history="1">
      <w:r>
        <w:rPr>
          <w:rStyle w:val="Hyperlink"/>
        </w:rPr>
        <w:t>中国海盐行业现状调查研究及市场前景分析预测报告（2025年版）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HaiYanDeXianZhuangHeFaZhanQuShi.html" TargetMode="External" Id="Re730516c2f66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HaiYanDeXianZhuangHeFaZhanQuShi.html" TargetMode="External" Id="R77896e008716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2025-01-23T07:04:00Z</dcterms:created>
  <dcterms:modified xsi:type="dcterms:W3CDTF">2025-01-23T08:04:00Z</dcterms:modified>
  <dc:subject>中国海盐行业现状调查研究及市场前景分析预测报告（2025年版）</dc:subject>
  <dc:title>中国海盐行业现状调查研究及市场前景分析预测报告（2025年版）</dc:title>
  <cp:keywords>中国海盐行业现状调查研究及市场前景分析预测报告（2025年版）</cp:keywords>
  <dc:description>中国海盐行业现状调查研究及市场前景分析预测报告（2025年版）</dc:description>
</cp:coreProperties>
</file>