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e82bc99394d06" w:history="1">
              <w:r>
                <w:rPr>
                  <w:rStyle w:val="Hyperlink"/>
                </w:rPr>
                <w:t>中国牛奶行业研究分析与发展前景预测报告（2025-2031年）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e82bc99394d06" w:history="1">
              <w:r>
                <w:rPr>
                  <w:rStyle w:val="Hyperlink"/>
                </w:rPr>
                <w:t>中国牛奶行业研究分析与发展前景预测报告（2025-2031年）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e82bc99394d06" w:history="1">
                <w:r>
                  <w:rPr>
                    <w:rStyle w:val="Hyperlink"/>
                  </w:rPr>
                  <w:t>https://www.20087.com/0/79/NiuNaiFaZhanQianJing.html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作为营养丰富的食品，在全球范围内一直保持着稳定的消费需求。随着健康饮食观念的普及，牛奶的消费量逐年增长。现代化的奶牛养殖技术、乳制品加工技术和冷链物流的发展，为牛奶产业提供了强大的支持。同时，各国对牛奶质量安全的监管也在不断加强，确保消费者能够购买到新鲜、安全的牛奶产品。</w:t>
      </w:r>
      <w:r>
        <w:rPr>
          <w:rFonts w:hint="eastAsia"/>
        </w:rPr>
        <w:br/>
      </w:r>
      <w:r>
        <w:rPr>
          <w:rFonts w:hint="eastAsia"/>
        </w:rPr>
        <w:t>　　未来，牛奶行业的发展前景广阔。一方面，随着全球人口的增长和生活水平的提高，对牛奶及其制品的需求将持续增加；另一方面，消费者对牛奶的品质和安全性的要求也将不断提高。因此，牛奶行业将更加注重技术创新和质量控制，推出更多健康、营养、功能性的新产品，满足消费者的多样化需求。同时，随着环保意识的提高，牛奶行业也将积极探索可持续发展的路径，推动绿色养殖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e82bc99394d06" w:history="1">
        <w:r>
          <w:rPr>
            <w:rStyle w:val="Hyperlink"/>
          </w:rPr>
          <w:t>中国牛奶行业研究分析与发展前景预测报告（2025-2031年）</w:t>
        </w:r>
      </w:hyperlink>
      <w:r>
        <w:rPr>
          <w:rFonts w:hint="eastAsia"/>
        </w:rPr>
        <w:t>》通过严谨的分析、翔实的数据及直观的图表，系统解析了牛奶行业的市场规模、需求变化、价格波动及产业链结构。报告全面评估了当前牛奶市场现状，科学预测了未来市场前景与发展趋势，重点剖析了牛奶细分市场的机遇与挑战。同时，报告对牛奶重点企业的竞争地位及市场集中度进行了评估，为牛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牛奶行业界定及应用</w:t>
      </w:r>
      <w:r>
        <w:rPr>
          <w:rFonts w:hint="eastAsia"/>
        </w:rPr>
        <w:br/>
      </w:r>
      <w:r>
        <w:rPr>
          <w:rFonts w:hint="eastAsia"/>
        </w:rPr>
        <w:t>　　第一节 牛奶行业定义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2019-2024年全球牛奶行业运行概况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2025-2031年全球牛奶行业发展趋势预测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牛奶行业相关政策、标准</w:t>
      </w:r>
      <w:r>
        <w:rPr>
          <w:rFonts w:hint="eastAsia"/>
        </w:rPr>
        <w:br/>
      </w:r>
      <w:r>
        <w:rPr>
          <w:rFonts w:hint="eastAsia"/>
        </w:rPr>
        <w:t>　　第三节 牛奶行业相关发展规划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四、2024-2025年中国牛奶市场走向分析</w:t>
      </w:r>
      <w:r>
        <w:rPr>
          <w:rFonts w:hint="eastAsia"/>
        </w:rPr>
        <w:br/>
      </w:r>
      <w:r>
        <w:rPr>
          <w:rFonts w:hint="eastAsia"/>
        </w:rPr>
        <w:t>　　第二节 中国牛奶产品技术分析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一、2024-2025年牛奶产品技术变化特点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二、2024-2025年牛奶产品市场的新技术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三、2024-2025年牛奶产品市场现状分析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对中国牛奶市场的分析及思考</w:t>
      </w:r>
      <w:r>
        <w:rPr>
          <w:rFonts w:hint="eastAsia"/>
        </w:rPr>
        <w:br/>
      </w:r>
      <w:r>
        <w:rPr>
          <w:rFonts w:hint="eastAsia"/>
        </w:rPr>
        <w:t>　　　　一、牛奶市场特点</w:t>
      </w:r>
      <w:r>
        <w:rPr>
          <w:rFonts w:hint="eastAsia"/>
        </w:rPr>
        <w:br/>
      </w:r>
      <w:r>
        <w:rPr>
          <w:rFonts w:hint="eastAsia"/>
        </w:rPr>
        <w:t>　　　　二、牛奶市场分析</w:t>
      </w:r>
      <w:r>
        <w:rPr>
          <w:rFonts w:hint="eastAsia"/>
        </w:rPr>
        <w:br/>
      </w:r>
      <w:r>
        <w:rPr>
          <w:rFonts w:hint="eastAsia"/>
        </w:rPr>
        <w:t>　　　　三、牛奶市场变化的方向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中国牛奶市场现状分析</w:t>
      </w:r>
      <w:r>
        <w:rPr>
          <w:rFonts w:hint="eastAsia"/>
        </w:rPr>
        <w:br/>
      </w:r>
      <w:r>
        <w:rPr>
          <w:rFonts w:hint="eastAsia"/>
        </w:rPr>
        <w:t>　　第二节 中国牛奶行业产量情况分析及预测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一、牛奶总体产能规模</w:t>
      </w:r>
      <w:r>
        <w:rPr>
          <w:rFonts w:hint="eastAsia"/>
        </w:rPr>
        <w:br/>
      </w:r>
      <w:r>
        <w:rPr>
          <w:rFonts w:hint="eastAsia"/>
        </w:rPr>
        <w:t>　　　　二、牛奶生产区域分布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四、2025-2031年中国牛奶产量预测</w:t>
      </w:r>
      <w:r>
        <w:rPr>
          <w:rFonts w:hint="eastAsia"/>
        </w:rPr>
        <w:br/>
      </w:r>
      <w:r>
        <w:rPr>
          <w:rFonts w:hint="eastAsia"/>
        </w:rPr>
        <w:t>　　第三节 中国牛奶市场需求分析及预测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三、2025-2031年中国牛奶市场需求量预测</w:t>
      </w:r>
      <w:r>
        <w:rPr>
          <w:rFonts w:hint="eastAsia"/>
        </w:rPr>
        <w:br/>
      </w:r>
      <w:r>
        <w:rPr>
          <w:rFonts w:hint="eastAsia"/>
        </w:rPr>
        <w:t>　　第四节 中国牛奶价格趋势分析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中国牛奶进出口分析</w:t>
      </w:r>
      <w:r>
        <w:rPr>
          <w:rFonts w:hint="eastAsia"/>
        </w:rPr>
        <w:br/>
      </w:r>
      <w:r>
        <w:rPr>
          <w:rFonts w:hint="eastAsia"/>
        </w:rPr>
        <w:t>　　第一节 牛奶进口情况分析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牛奶出口情况分析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影响牛奶进出口因素分析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牛奶行业细分产品调研</w:t>
      </w:r>
      <w:r>
        <w:rPr>
          <w:rFonts w:hint="eastAsia"/>
        </w:rPr>
        <w:br/>
      </w:r>
      <w:r>
        <w:rPr>
          <w:rFonts w:hint="eastAsia"/>
        </w:rPr>
        <w:t>　　第一节 牛奶细分产品结构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**地区牛奶市场容量分析</w:t>
      </w:r>
      <w:r>
        <w:rPr>
          <w:rFonts w:hint="eastAsia"/>
        </w:rPr>
        <w:br/>
      </w:r>
      <w:r>
        <w:rPr>
          <w:rFonts w:hint="eastAsia"/>
        </w:rPr>
        <w:t>　　第三节 **地区牛奶市场容量分析</w:t>
      </w:r>
      <w:r>
        <w:rPr>
          <w:rFonts w:hint="eastAsia"/>
        </w:rPr>
        <w:br/>
      </w:r>
      <w:r>
        <w:rPr>
          <w:rFonts w:hint="eastAsia"/>
        </w:rPr>
        <w:t>　　第四节 **地区牛奶市场容量分析</w:t>
      </w:r>
      <w:r>
        <w:rPr>
          <w:rFonts w:hint="eastAsia"/>
        </w:rPr>
        <w:br/>
      </w:r>
      <w:r>
        <w:rPr>
          <w:rFonts w:hint="eastAsia"/>
        </w:rPr>
        <w:t>　　第五节 **地区牛奶市场容量分析</w:t>
      </w:r>
      <w:r>
        <w:rPr>
          <w:rFonts w:hint="eastAsia"/>
        </w:rPr>
        <w:br/>
      </w:r>
      <w:r>
        <w:rPr>
          <w:rFonts w:hint="eastAsia"/>
        </w:rPr>
        <w:t>　　第六节 **地区牛奶市场容量分析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2025年牛奶市场前景分析</w:t>
      </w:r>
      <w:r>
        <w:rPr>
          <w:rFonts w:hint="eastAsia"/>
        </w:rPr>
        <w:br/>
      </w:r>
      <w:r>
        <w:rPr>
          <w:rFonts w:hint="eastAsia"/>
        </w:rPr>
        <w:t>　　第二节 2025年牛奶行业发展趋势预测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五、2025年中国牛奶行业发展面临的机遇</w:t>
      </w:r>
      <w:r>
        <w:rPr>
          <w:rFonts w:hint="eastAsia"/>
        </w:rPr>
        <w:br/>
      </w:r>
      <w:r>
        <w:rPr>
          <w:rFonts w:hint="eastAsia"/>
        </w:rPr>
        <w:t>　　第四节 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一、牛奶行业市场风险预测</w:t>
      </w:r>
      <w:r>
        <w:rPr>
          <w:rFonts w:hint="eastAsia"/>
        </w:rPr>
        <w:br/>
      </w:r>
      <w:r>
        <w:rPr>
          <w:rFonts w:hint="eastAsia"/>
        </w:rPr>
        <w:t>　　　　二、牛奶行业政策风险预测</w:t>
      </w:r>
      <w:r>
        <w:rPr>
          <w:rFonts w:hint="eastAsia"/>
        </w:rPr>
        <w:br/>
      </w:r>
      <w:r>
        <w:rPr>
          <w:rFonts w:hint="eastAsia"/>
        </w:rPr>
        <w:t>　　　　三、牛奶行业经营风险预测</w:t>
      </w:r>
      <w:r>
        <w:rPr>
          <w:rFonts w:hint="eastAsia"/>
        </w:rPr>
        <w:br/>
      </w:r>
      <w:r>
        <w:rPr>
          <w:rFonts w:hint="eastAsia"/>
        </w:rPr>
        <w:t>　　　　四、牛奶行业技术风险预测</w:t>
      </w:r>
      <w:r>
        <w:rPr>
          <w:rFonts w:hint="eastAsia"/>
        </w:rPr>
        <w:br/>
      </w:r>
      <w:r>
        <w:rPr>
          <w:rFonts w:hint="eastAsia"/>
        </w:rPr>
        <w:t>　　　　五、牛奶行业竞争风险预测</w:t>
      </w:r>
      <w:r>
        <w:rPr>
          <w:rFonts w:hint="eastAsia"/>
        </w:rPr>
        <w:br/>
      </w:r>
      <w:r>
        <w:rPr>
          <w:rFonts w:hint="eastAsia"/>
        </w:rPr>
        <w:t>　　　　六、牛奶行业其他风险预测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牛奶投资建议</w:t>
      </w:r>
      <w:r>
        <w:rPr>
          <w:rFonts w:hint="eastAsia"/>
        </w:rPr>
        <w:br/>
      </w:r>
      <w:r>
        <w:rPr>
          <w:rFonts w:hint="eastAsia"/>
        </w:rPr>
        <w:t>　　第一节 牛奶行业投资环境分析</w:t>
      </w:r>
      <w:r>
        <w:rPr>
          <w:rFonts w:hint="eastAsia"/>
        </w:rPr>
        <w:br/>
      </w:r>
      <w:r>
        <w:rPr>
          <w:rFonts w:hint="eastAsia"/>
        </w:rPr>
        <w:t>　　第二节 牛奶行业投资进入壁垒分析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牛奶行业历程</w:t>
      </w:r>
      <w:r>
        <w:rPr>
          <w:rFonts w:hint="eastAsia"/>
        </w:rPr>
        <w:br/>
      </w:r>
      <w:r>
        <w:rPr>
          <w:rFonts w:hint="eastAsia"/>
        </w:rPr>
        <w:t>　　图表 牛奶行业生命周期</w:t>
      </w:r>
      <w:r>
        <w:rPr>
          <w:rFonts w:hint="eastAsia"/>
        </w:rPr>
        <w:br/>
      </w:r>
      <w:r>
        <w:rPr>
          <w:rFonts w:hint="eastAsia"/>
        </w:rPr>
        <w:t>　　图表 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e82bc99394d06" w:history="1">
        <w:r>
          <w:rPr>
            <w:rStyle w:val="Hyperlink"/>
          </w:rPr>
          <w:t>中国牛奶行业研究分析与发展前景预测报告（2025-2031年）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e82bc99394d06" w:history="1">
        <w:r>
          <w:rPr>
            <w:rStyle w:val="Hyperlink"/>
          </w:rPr>
          <w:t>https://www.20087.com/0/79/NiuNaiFaZhanQianJing.html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热点：牛奶的作用与功效、牛奶是寒性还是热性的、牛奶的十大功效、牛奶奶油和动物奶油的区别、牛奶牌子、牛奶什么时候喝效果最佳、牛奶哪个品牌的好、牛奶是酸性还是碱性、牛奶排行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409bb25104824" w:history="1">
      <w:r>
        <w:rPr>
          <w:rStyle w:val="Hyperlink"/>
        </w:rPr>
        <w:t>中国牛奶行业研究分析与发展前景预测报告（2025-2031年）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iuNaiFaZhanQianJing.html" TargetMode="External" Id="R659e82bc9939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iuNaiFaZhanQianJing.html" TargetMode="External" Id="Ra89409bb2510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2024-12-30T08:03:00Z</dcterms:created>
  <dcterms:modified xsi:type="dcterms:W3CDTF">2024-12-30T09:03:00Z</dcterms:modified>
  <dc:subject>中国牛奶行业研究分析与发展前景预测报告（2025-2031年）</dc:subject>
  <dc:title>中国牛奶行业研究分析与发展前景预测报告（2025-2031年）</dc:title>
  <cp:keywords>中国牛奶行业研究分析与发展前景预测报告（2025-2031年）</cp:keywords>
  <dc:description>中国牛奶行业研究分析与发展前景预测报告（2025-2031年）</dc:description>
</cp:coreProperties>
</file>