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c87b8a9c64dc3" w:history="1">
              <w:r>
                <w:rPr>
                  <w:rStyle w:val="Hyperlink"/>
                </w:rPr>
                <w:t>中国葡萄籽油行业调研与发展前景报告（2026-2032年）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c87b8a9c64dc3" w:history="1">
              <w:r>
                <w:rPr>
                  <w:rStyle w:val="Hyperlink"/>
                </w:rPr>
                <w:t>中国葡萄籽油行业调研与发展前景报告（2026-2032年）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c87b8a9c64dc3" w:history="1">
                <w:r>
                  <w:rPr>
                    <w:rStyle w:val="Hyperlink"/>
                  </w:rPr>
                  <w:t>https://www.20087.com/0/29/PuTaoZiYouDeQianJing.html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籽油是从葡萄酒酿造副产物——葡萄籽中通过冷压或溶剂萃取获得的植物油脂，富含亚油酸（ω-6脂肪酸）、原花青素及维生素E，具有高烟点、良好氧化稳定性与皮肤渗透性，广泛应用于高端食用油、化妆品及膳食补充剂领域。葡萄籽油强调“非转基因”“有机认证”及“低温冷榨”工艺，以保留活性成分并满足清洁标签趋势。在循环经济与天然健康消费理念推动下，葡萄籽油作为农业废弃物高值化利用的典范受到关注。然而，原料供应受葡萄酒产量季节性波动影响，提取过程中溶剂残留与脱臭环节营养损失问题仍存；同时，高ω-6/ω-3比例引发部分营养学争议，限制其在功能性食品中的深度应用。</w:t>
      </w:r>
      <w:r>
        <w:rPr>
          <w:rFonts w:hint="eastAsia"/>
        </w:rPr>
        <w:br/>
      </w:r>
      <w:r>
        <w:rPr>
          <w:rFonts w:hint="eastAsia"/>
        </w:rPr>
        <w:t>　　未来，葡萄籽油将向精准营养、绿色工艺与多场景融合方向演进。超临界CO₂萃取与酶辅助提取技术将提升得率与活性成分保留率，避免有机溶剂使用。微胶囊化技术可掩蔽风味并控制脂肪酸释放，适配功能性饮品或代餐产品。在健康领域，临床研究将聚焦原花青素对微循环与抗氧化的量化效应，支撑保健声称合规化。此外，碳足迹认证与酒庄-油厂一体化模式将强化可持续供应链形象。长远看，葡萄籽油将从区域性特色油脂升级为兼具营养、护肤与环保价值的多功能生物基资源，在大健康与绿色制造交叉领域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c87b8a9c64dc3" w:history="1">
        <w:r>
          <w:rPr>
            <w:rStyle w:val="Hyperlink"/>
          </w:rPr>
          <w:t>中国葡萄籽油行业调研与发展前景报告（2026-2032年）</w:t>
        </w:r>
      </w:hyperlink>
      <w:r>
        <w:rPr>
          <w:rFonts w:hint="eastAsia"/>
        </w:rPr>
        <w:t>》系统梳理了葡萄籽油行业的产业链结构，详细解读了葡萄籽油市场规模、需求变化及价格动态，并对葡萄籽油行业现状进行了全面分析。报告基于详实数据，科学预测了葡萄籽油市场前景与发展趋势，同时聚焦葡萄籽油重点企业的经营表现，剖析了行业竞争格局、市场集中度及品牌影响力。通过对葡萄籽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葡萄籽油市场概述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中国不同产品类型葡萄籽油增长趋势2021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机械挤压</w:t>
      </w:r>
      <w:r>
        <w:rPr>
          <w:rFonts w:hint="eastAsia"/>
        </w:rPr>
        <w:br/>
      </w:r>
      <w:r>
        <w:rPr>
          <w:rFonts w:hint="eastAsia"/>
        </w:rPr>
        <w:t>　　　　1.2.3 化学提取</w:t>
      </w:r>
      <w:r>
        <w:rPr>
          <w:rFonts w:hint="eastAsia"/>
        </w:rPr>
        <w:br/>
      </w:r>
      <w:r>
        <w:rPr>
          <w:rFonts w:hint="eastAsia"/>
        </w:rPr>
        <w:t>　　1.3 从不同应用，葡萄籽油主要包括如下几个方面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中国不同应用葡萄籽油增长趋势2021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补充剂和保健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中国葡萄籽油发展现状及未来趋势（2021-2032）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中国市场葡萄籽油收入及增长率（2021-2032）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中国市场葡萄籽油销量及增长率（2021-2032）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中国市场主要葡萄籽油厂商分析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中国市场主要厂商葡萄籽油销量及市场占有率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中国市场主要厂商葡萄籽油销量（2021-2026）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中国市场主要厂商葡萄籽油销量市场份额（2021-2026）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中国市场主要厂商葡萄籽油收入及市场占有率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中国市场主要厂商葡萄籽油收入（2021-2026）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中国市场主要厂商葡萄籽油收入市场份额（2021-2026）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2025年中国市场主要厂商葡萄籽油收入排名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中国市场主要厂商葡萄籽油价格（2021-2026）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中国市场主要厂商葡萄籽油总部及产地分布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中国市场主要厂商成立时间及葡萄籽油商业化日期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中国市场主要厂商葡萄籽油产品类型及应用</w:t>
      </w:r>
      <w:r>
        <w:rPr>
          <w:rFonts w:hint="eastAsia"/>
        </w:rPr>
        <w:br/>
      </w:r>
      <w:r>
        <w:rPr>
          <w:rFonts w:hint="eastAsia"/>
        </w:rPr>
        <w:t>　　2.7 葡萄籽油行业集中度、竞争程度分析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葡萄籽油行业集中度分析：2025年中国Top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中国市场葡萄籽油第一梯队、第二梯队和第三梯队厂商（品牌）及2025年市场份额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重点企业（20）在中国市场葡萄籽油销量、收入、价格及毛利率（2021-2026）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不同产品类型葡萄籽油分析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中国市场不同产品类型葡萄籽油销量（2021-2032）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中国市场不同产品类型葡萄籽油销量及市场份额（2021-2026）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中国市场不同产品类型葡萄籽油销量预测（2027-2032）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中国市场不同产品类型葡萄籽油规模（2021-2032）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中国市场不同产品类型葡萄籽油规模及市场份额（2021-2026）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中国市场不同产品类型葡萄籽油规模预测（2027-2032）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中国市场不同产品类型葡萄籽油价格走势（2021-2032）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不同应用葡萄籽油分析</w:t>
      </w:r>
      <w:r>
        <w:rPr>
          <w:rFonts w:hint="eastAsia"/>
        </w:rPr>
        <w:br/>
      </w:r>
      <w:r>
        <w:rPr>
          <w:rFonts w:hint="eastAsia"/>
        </w:rPr>
        <w:t>　　5.1 中国市场不同应用葡萄籽油销量（2021-2032）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中国市场不同应用葡萄籽油销量及市场份额（2021-2026）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中国市场不同应用葡萄籽油销量预测（2027-2032）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中国市场不同应用葡萄籽油规模（2021-2032）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中国市场不同应用葡萄籽油规模及市场份额（2021-2026）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中国市场不同应用葡萄籽油规模预测（2027-2032）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中国市场不同应用葡萄籽油价格走势（2021-2032）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葡萄籽油行业发展分析---发展趋势</w:t>
      </w:r>
      <w:r>
        <w:rPr>
          <w:rFonts w:hint="eastAsia"/>
        </w:rPr>
        <w:br/>
      </w:r>
      <w:r>
        <w:rPr>
          <w:rFonts w:hint="eastAsia"/>
        </w:rPr>
        <w:t>　　6.2 葡萄籽油行业发展分析---厂商壁垒</w:t>
      </w:r>
      <w:r>
        <w:rPr>
          <w:rFonts w:hint="eastAsia"/>
        </w:rPr>
        <w:br/>
      </w:r>
      <w:r>
        <w:rPr>
          <w:rFonts w:hint="eastAsia"/>
        </w:rPr>
        <w:t>　　6.3 葡萄籽油行业发展分析---驱动因素</w:t>
      </w:r>
      <w:r>
        <w:rPr>
          <w:rFonts w:hint="eastAsia"/>
        </w:rPr>
        <w:br/>
      </w:r>
      <w:r>
        <w:rPr>
          <w:rFonts w:hint="eastAsia"/>
        </w:rPr>
        <w:t>　　6.4 葡萄籽油行业发展分析---制约因素</w:t>
      </w:r>
      <w:r>
        <w:rPr>
          <w:rFonts w:hint="eastAsia"/>
        </w:rPr>
        <w:br/>
      </w:r>
      <w:r>
        <w:rPr>
          <w:rFonts w:hint="eastAsia"/>
        </w:rPr>
        <w:t>　　6.5 葡萄籽油中国企业SWOT分析</w:t>
      </w:r>
      <w:r>
        <w:rPr>
          <w:rFonts w:hint="eastAsia"/>
        </w:rPr>
        <w:br/>
      </w:r>
      <w:r>
        <w:rPr>
          <w:rFonts w:hint="eastAsia"/>
        </w:rPr>
        <w:t>　　6.6 葡萄籽油行业发展分析---行业政策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葡萄籽油行业产业链简介</w:t>
      </w:r>
      <w:r>
        <w:rPr>
          <w:rFonts w:hint="eastAsia"/>
        </w:rPr>
        <w:br/>
      </w:r>
      <w:r>
        <w:rPr>
          <w:rFonts w:hint="eastAsia"/>
        </w:rPr>
        <w:t>　　7.2 葡萄籽油产业链分析-上游</w:t>
      </w:r>
      <w:r>
        <w:rPr>
          <w:rFonts w:hint="eastAsia"/>
        </w:rPr>
        <w:br/>
      </w:r>
      <w:r>
        <w:rPr>
          <w:rFonts w:hint="eastAsia"/>
        </w:rPr>
        <w:t>　　7.3 葡萄籽油产业链分析-中游</w:t>
      </w:r>
      <w:r>
        <w:rPr>
          <w:rFonts w:hint="eastAsia"/>
        </w:rPr>
        <w:br/>
      </w:r>
      <w:r>
        <w:rPr>
          <w:rFonts w:hint="eastAsia"/>
        </w:rPr>
        <w:t>　　7.4 葡萄籽油产业链分析-下游</w:t>
      </w:r>
      <w:r>
        <w:rPr>
          <w:rFonts w:hint="eastAsia"/>
        </w:rPr>
        <w:br/>
      </w:r>
      <w:r>
        <w:rPr>
          <w:rFonts w:hint="eastAsia"/>
        </w:rPr>
        <w:t>　　7.5 葡萄籽油行业采购模式</w:t>
      </w:r>
      <w:r>
        <w:rPr>
          <w:rFonts w:hint="eastAsia"/>
        </w:rPr>
        <w:br/>
      </w:r>
      <w:r>
        <w:rPr>
          <w:rFonts w:hint="eastAsia"/>
        </w:rPr>
        <w:t>　　7.6 葡萄籽油行业生产模式</w:t>
      </w:r>
      <w:r>
        <w:rPr>
          <w:rFonts w:hint="eastAsia"/>
        </w:rPr>
        <w:br/>
      </w:r>
      <w:r>
        <w:rPr>
          <w:rFonts w:hint="eastAsia"/>
        </w:rPr>
        <w:t>　　7.7 葡萄籽油行业销售模式及销售渠道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中国本土葡萄籽油产能、产量分析</w:t>
      </w:r>
      <w:r>
        <w:rPr>
          <w:rFonts w:hint="eastAsia"/>
        </w:rPr>
        <w:br/>
      </w:r>
      <w:r>
        <w:rPr>
          <w:rFonts w:hint="eastAsia"/>
        </w:rPr>
        <w:t>　　8.1 中国葡萄籽油供需现状及预测（2021-2032）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中国葡萄籽油产能、产量、产能利用率及发展趋势（2021-2032）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中国葡萄籽油产量、市场需求量及发展趋势（2021-2032）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中国葡萄籽油进出口分析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中国市场葡萄籽油主要进口来源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中国市场葡萄籽油主要出口目的地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不同产品类型葡萄籽油市场规模2021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不同应用葡萄籽油市场规模2021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中国市场主要厂商葡萄籽油销量（2021-2026）&amp;（吨）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中国市场主要厂商葡萄籽油销量市场份额（2021-2026）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中国市场主要厂商葡萄籽油收入（2021-2026）&amp;（万元）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中国市场主要厂商葡萄籽油收入份额（2021-2026）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2025年中国主要生产商葡萄籽油收入排名（万元）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中国市场主要厂商葡萄籽油价格（2021-2026）&amp;（元/吨）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中国市场主要厂商葡萄籽油总部及产地分布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中国市场主要厂商成立时间及葡萄籽油商业化日期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中国市场主要厂商葡萄籽油产品类型及应用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2025年中国市场葡萄籽油主要厂商市场地位（第一梯队、第二梯队和第三梯队）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葡萄籽油市场投资、并购等现状分析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葡萄籽油生产基地、总部、竞争对手及市场地位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葡萄籽油产品规格、参数及市场应用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葡萄籽油销量（吨）、收入（万元）、价格（元/吨）及毛利率（2021-2026）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中国市场不同产品类型葡萄籽油销量（2021-2026）&amp;（吨）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中国市场不同产品类型葡萄籽油销量市场份额（2021-2026）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中国市场不同产品类型葡萄籽油销量预测（2027-2032）&amp;（吨）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中国市场不同产品类型葡萄籽油销量市场份额预测（2027-2032）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中国市场不同产品类型葡萄籽油规模（2021-2026）&amp;（万元）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中国市场不同产品类型葡萄籽油规模市场份额（2021-2026）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中国市场不同产品类型葡萄籽油规模预测（2027-2032）&amp;（万元）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中国市场不同产品类型葡萄籽油规模市场份额预测（2027-2032）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中国市场不同应用葡萄籽油销量（2021-2026）&amp;（吨）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中国市场不同应用葡萄籽油销量市场份额（2021-2026）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中国市场不同应用葡萄籽油销量预测（2027-2032）&amp;（吨）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中国市场不同应用葡萄籽油销量市场份额预测（2027-2032）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中国市场不同应用葡萄籽油规模（2021-2026）&amp;（万元）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中国市场不同应用葡萄籽油规模市场份额（2021-2026）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中国市场不同应用葡萄籽油规模预测（2027-2032）&amp;（万元）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中国市场不同应用葡萄籽油规模市场份额预测（2027-2032）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葡萄籽油行业发展分析---发展趋势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葡萄籽油行业发展分析---厂商壁垒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葡萄籽油行业发展分析---驱动因素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葡萄籽油行业发展分析---制约因素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葡萄籽油行业相关重点政策一览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葡萄籽油行业供应链分析</w:t>
      </w:r>
      <w:r>
        <w:rPr>
          <w:rFonts w:hint="eastAsia"/>
        </w:rPr>
        <w:br/>
      </w:r>
      <w:r>
        <w:rPr>
          <w:rFonts w:hint="eastAsia"/>
        </w:rPr>
        <w:t>　　表 136： 葡萄籽油上游原料供应商</w:t>
      </w:r>
      <w:r>
        <w:rPr>
          <w:rFonts w:hint="eastAsia"/>
        </w:rPr>
        <w:br/>
      </w:r>
      <w:r>
        <w:rPr>
          <w:rFonts w:hint="eastAsia"/>
        </w:rPr>
        <w:t>　　表 137： 葡萄籽油行业主要下游客户</w:t>
      </w:r>
      <w:r>
        <w:rPr>
          <w:rFonts w:hint="eastAsia"/>
        </w:rPr>
        <w:br/>
      </w:r>
      <w:r>
        <w:rPr>
          <w:rFonts w:hint="eastAsia"/>
        </w:rPr>
        <w:t>　　表 138： 葡萄籽油典型经销商</w:t>
      </w:r>
      <w:r>
        <w:rPr>
          <w:rFonts w:hint="eastAsia"/>
        </w:rPr>
        <w:br/>
      </w:r>
      <w:r>
        <w:rPr>
          <w:rFonts w:hint="eastAsia"/>
        </w:rPr>
        <w:t>　　表 139： 中国葡萄籽油产量、销量、进口量及出口量（2021-2026）&amp;（吨）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中国葡萄籽油产量、销量、进口量及出口量预测（2027-2032）&amp;（吨）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中国市场葡萄籽油主要进口来源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中国市场葡萄籽油主要出口目的地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葡萄籽油产品图片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中国不同产品类型葡萄籽油市场规模市场份额2025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机械挤压产品图片</w:t>
      </w:r>
      <w:r>
        <w:rPr>
          <w:rFonts w:hint="eastAsia"/>
        </w:rPr>
        <w:br/>
      </w:r>
      <w:r>
        <w:rPr>
          <w:rFonts w:hint="eastAsia"/>
        </w:rPr>
        <w:t>　　图 4： 化学提取产品图片</w:t>
      </w:r>
      <w:r>
        <w:rPr>
          <w:rFonts w:hint="eastAsia"/>
        </w:rPr>
        <w:br/>
      </w:r>
      <w:r>
        <w:rPr>
          <w:rFonts w:hint="eastAsia"/>
        </w:rPr>
        <w:t>　　图 5： 中国不同应用葡萄籽油市场份额2025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补充剂和保健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中国市场葡萄籽油市场规模，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中国市场葡萄籽油收入及增长率（2021-2032）&amp;（万元）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中国市场葡萄籽油销量及增长率（2021-2032）&amp;（吨）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2025年中国市场主要厂商葡萄籽油销量市场份额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2025年中国市场主要厂商葡萄籽油收入市场份额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2025年中国市场前五大厂商葡萄籽油市场份额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2025年中国市场葡萄籽油第一梯队、第二梯队和第三梯队厂商（品牌）及市场份额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中国市场不同产品类型葡萄籽油价格走势（2021-2032）&amp;（元/吨）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中国市场不同应用葡萄籽油价格走势（2021-2032）&amp;（元/吨）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葡萄籽油中国企业SWOT分析</w:t>
      </w:r>
      <w:r>
        <w:rPr>
          <w:rFonts w:hint="eastAsia"/>
        </w:rPr>
        <w:br/>
      </w:r>
      <w:r>
        <w:rPr>
          <w:rFonts w:hint="eastAsia"/>
        </w:rPr>
        <w:t>　　图 20： 葡萄籽油产业链</w:t>
      </w:r>
      <w:r>
        <w:rPr>
          <w:rFonts w:hint="eastAsia"/>
        </w:rPr>
        <w:br/>
      </w:r>
      <w:r>
        <w:rPr>
          <w:rFonts w:hint="eastAsia"/>
        </w:rPr>
        <w:t>　　图 21： 葡萄籽油行业采购模式分析</w:t>
      </w:r>
      <w:r>
        <w:rPr>
          <w:rFonts w:hint="eastAsia"/>
        </w:rPr>
        <w:br/>
      </w:r>
      <w:r>
        <w:rPr>
          <w:rFonts w:hint="eastAsia"/>
        </w:rPr>
        <w:t>　　图 22： 葡萄籽油行业生产模式分析</w:t>
      </w:r>
      <w:r>
        <w:rPr>
          <w:rFonts w:hint="eastAsia"/>
        </w:rPr>
        <w:br/>
      </w:r>
      <w:r>
        <w:rPr>
          <w:rFonts w:hint="eastAsia"/>
        </w:rPr>
        <w:t>　　图 23： 葡萄籽油行业销售模式分析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中国葡萄籽油产能、产量、产能利用率及发展趋势（2021-2032）&amp;（吨）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中国葡萄籽油产量、市场需求量及发展趋势（2021-2032）&amp;（吨）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c87b8a9c64dc3" w:history="1">
        <w:r>
          <w:rPr>
            <w:rStyle w:val="Hyperlink"/>
          </w:rPr>
          <w:t>中国葡萄籽油行业调研与发展前景报告（2026-2032年）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c87b8a9c64dc3" w:history="1">
        <w:r>
          <w:rPr>
            <w:rStyle w:val="Hyperlink"/>
          </w:rPr>
          <w:t>https://www.20087.com/0/29/PuTaoZiYouDeQianJing.html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籽油价格和功效、葡萄籽油可以炒菜吗、葡萄籽油的功效与用法、葡萄籽油和橄榄油哪个好、葡萄籽油的营养、葡萄籽油的正确吃法、葡萄籽油的营养价值、葡萄籽油的正确吃法与功效、葡萄籽油的食用方法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2de1f965a496d" w:history="1">
      <w:r>
        <w:rPr>
          <w:rStyle w:val="Hyperlink"/>
        </w:rPr>
        <w:t>中国葡萄籽油行业调研与发展前景报告（2026-2032年）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PuTaoZiYouDeQianJing.html" TargetMode="External" Id="R5cdc87b8a9c6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PuTaoZiYouDeQianJing.html" TargetMode="External" Id="Rd4e2de1f965a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2025-12-05T06:08:48Z</dcterms:created>
  <dcterms:modified xsi:type="dcterms:W3CDTF">2025-12-05T07:08:48Z</dcterms:modified>
  <dc:subject>中国葡萄籽油行业调研与发展前景报告（2026-2032年）</dc:subject>
  <dc:title>中国葡萄籽油行业调研与发展前景报告（2026-2032年）</dc:title>
  <cp:keywords>中国葡萄籽油行业调研与发展前景报告（2026-2032年）</cp:keywords>
  <dc:description>中国葡萄籽油行业调研与发展前景报告（2026-2032年）</dc:description>
</cp:coreProperties>
</file>