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31311ded74458" w:history="1">
              <w:r>
                <w:rPr>
                  <w:rStyle w:val="Hyperlink"/>
                </w:rPr>
                <w:t>中国红茶行业研究及发展趋势报告（2026-2032年）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31311ded74458" w:history="1">
              <w:r>
                <w:rPr>
                  <w:rStyle w:val="Hyperlink"/>
                </w:rPr>
                <w:t>中国红茶行业研究及发展趋势报告（2026-2032年）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31311ded74458" w:history="1">
                <w:r>
                  <w:rPr>
                    <w:rStyle w:val="Hyperlink"/>
                  </w:rPr>
                  <w:t>https://www.20087.com/3/9A/HongChaHangYeFenXiBaoGao.html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茶是全球最受欢迎的饮品之一，近年来在全球范围内经历了从传统散装茶向品牌化、个性化、健康化等多元化方向的发展。目前，红茶行业正从单一的茶叶销售向茶文化体验、茶艺培训、茶旅融合等方向发展，通过采用新技术、新理念、新模式，提高红茶的品质、文化和市场竞争力。</w:t>
      </w:r>
      <w:r>
        <w:rPr>
          <w:rFonts w:hint="eastAsia"/>
        </w:rPr>
        <w:br/>
      </w:r>
      <w:r>
        <w:rPr>
          <w:rFonts w:hint="eastAsia"/>
        </w:rPr>
        <w:t>　　未来，红茶行业的发展将更加注重技术创新和市场细分。技术创新方面，将引入更多前沿技术，如生物发酵、智能包装、追溯体系等，推动红茶行业的智能化、精准化、个性化服务；市场细分方面，将根据不同地区、不同人群、不同需求，提供更加定制化、差异化、高质量的红茶产品和服务，满足消费者对个性化、健康化、便捷化红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31311ded74458" w:history="1">
        <w:r>
          <w:rPr>
            <w:rStyle w:val="Hyperlink"/>
          </w:rPr>
          <w:t>中国红茶行业研究及发展趋势报告（2026-2032年）</w:t>
        </w:r>
      </w:hyperlink>
      <w:r>
        <w:rPr>
          <w:rFonts w:hint="eastAsia"/>
        </w:rPr>
        <w:t>》基于国家权威机构及相关协会的详实数据，结合一手调研资料，全面分析了红茶行业的发展环境、市场规模及未来预测。报告详细解读了红茶重点地区的市场表现、供需状况及价格趋势，并对红茶进出口情况进行了前景预测。同时，报告深入探讨了红茶技术现状与未来发展方向，重点分析了领先企业的经营表现及市场竞争力。通过SWOT分析，报告揭示了红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红茶行业概述</w:t>
      </w:r>
      <w:r>
        <w:rPr>
          <w:rFonts w:hint="eastAsia"/>
        </w:rPr>
        <w:br/>
      </w:r>
      <w:r>
        <w:rPr>
          <w:rFonts w:hint="eastAsia"/>
        </w:rPr>
        <w:t>　　第一节 红茶行业界定</w:t>
      </w:r>
      <w:r>
        <w:rPr>
          <w:rFonts w:hint="eastAsia"/>
        </w:rPr>
        <w:br/>
      </w:r>
      <w:r>
        <w:rPr>
          <w:rFonts w:hint="eastAsia"/>
        </w:rPr>
        <w:t>　　第二节 红茶行业发展历程</w:t>
      </w:r>
      <w:r>
        <w:rPr>
          <w:rFonts w:hint="eastAsia"/>
        </w:rPr>
        <w:br/>
      </w:r>
      <w:r>
        <w:rPr>
          <w:rFonts w:hint="eastAsia"/>
        </w:rPr>
        <w:t>　　第三节 红茶产业链分析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2025-2026年红茶行业发展环境分析</w:t>
      </w:r>
      <w:r>
        <w:rPr>
          <w:rFonts w:hint="eastAsia"/>
        </w:rPr>
        <w:br/>
      </w:r>
      <w:r>
        <w:rPr>
          <w:rFonts w:hint="eastAsia"/>
        </w:rPr>
        <w:t>　　第一节 红茶行业环境分析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红茶行业相关政策、法规</w:t>
      </w:r>
      <w:r>
        <w:rPr>
          <w:rFonts w:hint="eastAsia"/>
        </w:rPr>
        <w:br/>
      </w:r>
      <w:r>
        <w:rPr>
          <w:rFonts w:hint="eastAsia"/>
        </w:rPr>
        <w:t>　　第三节 红茶行业所进入的壁垒与周期性分析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2025-2026年红茶行业技术发展现状及趋势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当前我国红茶技术发展现状</w:t>
      </w:r>
      <w:r>
        <w:rPr>
          <w:rFonts w:hint="eastAsia"/>
        </w:rPr>
        <w:br/>
      </w:r>
      <w:r>
        <w:rPr>
          <w:rFonts w:hint="eastAsia"/>
        </w:rPr>
        <w:t>　　第二节 中外红茶技术差距及产生差距的主要原因分析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提高我国红茶技术的对策</w:t>
      </w:r>
      <w:r>
        <w:rPr>
          <w:rFonts w:hint="eastAsia"/>
        </w:rPr>
        <w:br/>
      </w:r>
      <w:r>
        <w:rPr>
          <w:rFonts w:hint="eastAsia"/>
        </w:rPr>
        <w:t>　　第四节 我国红茶产品研发、设计发展趋势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2020-2025年中国红茶行业总体规模</w:t>
      </w:r>
      <w:r>
        <w:rPr>
          <w:rFonts w:hint="eastAsia"/>
        </w:rPr>
        <w:br/>
      </w:r>
      <w:r>
        <w:rPr>
          <w:rFonts w:hint="eastAsia"/>
        </w:rPr>
        <w:t>　　第二节 中国红茶行业产量概况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三、2026-2032年中国红茶行业产量预测</w:t>
      </w:r>
      <w:r>
        <w:rPr>
          <w:rFonts w:hint="eastAsia"/>
        </w:rPr>
        <w:br/>
      </w:r>
      <w:r>
        <w:rPr>
          <w:rFonts w:hint="eastAsia"/>
        </w:rPr>
        <w:t>　　第三节 中国红茶行业需求概况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一、2020-2025年中国红茶行业需求情况分析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二、2026年中国红茶行业市场需求特点分析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三、2026-2032年中国红茶行业市场需求预测</w:t>
      </w:r>
      <w:r>
        <w:rPr>
          <w:rFonts w:hint="eastAsia"/>
        </w:rPr>
        <w:br/>
      </w:r>
      <w:r>
        <w:rPr>
          <w:rFonts w:hint="eastAsia"/>
        </w:rPr>
        <w:t>　　第四节 红茶产业供需平衡状况分析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2025-2026年红茶行业细分市场调研分析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国内红茶产品价格走势及影响因素分析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2020-2025年国内红茶产品市场价格回顾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当前国内红茶产品市场价格及评述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2026-2032年国内红茶产品市场价格走势预测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红茶行业上游原料产业链发展状况分析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红茶行业下游需求产业链发展情况分析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上下游行业对红茶行业的影响分析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2025-2026年中国红茶行业发展现状分析</w:t>
      </w:r>
      <w:r>
        <w:rPr>
          <w:rFonts w:hint="eastAsia"/>
        </w:rPr>
        <w:br/>
      </w:r>
      <w:r>
        <w:rPr>
          <w:rFonts w:hint="eastAsia"/>
        </w:rPr>
        <w:t>　　第一节 中国红茶行业发展现状</w:t>
      </w:r>
      <w:r>
        <w:rPr>
          <w:rFonts w:hint="eastAsia"/>
        </w:rPr>
        <w:br/>
      </w:r>
      <w:r>
        <w:rPr>
          <w:rFonts w:hint="eastAsia"/>
        </w:rPr>
        <w:t>　　　　一、红茶行业品牌发展现状</w:t>
      </w:r>
      <w:r>
        <w:rPr>
          <w:rFonts w:hint="eastAsia"/>
        </w:rPr>
        <w:br/>
      </w:r>
      <w:r>
        <w:rPr>
          <w:rFonts w:hint="eastAsia"/>
        </w:rPr>
        <w:t>　　　　二、红茶行业需求市场现状</w:t>
      </w:r>
      <w:r>
        <w:rPr>
          <w:rFonts w:hint="eastAsia"/>
        </w:rPr>
        <w:br/>
      </w:r>
      <w:r>
        <w:rPr>
          <w:rFonts w:hint="eastAsia"/>
        </w:rPr>
        <w:t>　　　　三、红茶市场需求层次分析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四、中国红茶市场走向分析</w:t>
      </w:r>
      <w:r>
        <w:rPr>
          <w:rFonts w:hint="eastAsia"/>
        </w:rPr>
        <w:br/>
      </w:r>
      <w:r>
        <w:rPr>
          <w:rFonts w:hint="eastAsia"/>
        </w:rPr>
        <w:t>　　第二节 中国红茶行业产品技术分析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一、2025-2026年红茶产品技术变化特点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二、2025-2026年红茶产品市场的新技术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三、2025-2026年红茶产品市场现状分析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中国红茶行业存在的问题</w:t>
      </w:r>
      <w:r>
        <w:rPr>
          <w:rFonts w:hint="eastAsia"/>
        </w:rPr>
        <w:br/>
      </w:r>
      <w:r>
        <w:rPr>
          <w:rFonts w:hint="eastAsia"/>
        </w:rPr>
        <w:t>　　　　一、红茶产品市场存在的主要问题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二、中国红茶产品市场的三大瓶颈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对中国红茶市场的分析及思考</w:t>
      </w:r>
      <w:r>
        <w:rPr>
          <w:rFonts w:hint="eastAsia"/>
        </w:rPr>
        <w:br/>
      </w:r>
      <w:r>
        <w:rPr>
          <w:rFonts w:hint="eastAsia"/>
        </w:rPr>
        <w:t>　　　　一、红茶市场特点</w:t>
      </w:r>
      <w:r>
        <w:rPr>
          <w:rFonts w:hint="eastAsia"/>
        </w:rPr>
        <w:br/>
      </w:r>
      <w:r>
        <w:rPr>
          <w:rFonts w:hint="eastAsia"/>
        </w:rPr>
        <w:t>　　　　二、红茶市场分析</w:t>
      </w:r>
      <w:r>
        <w:rPr>
          <w:rFonts w:hint="eastAsia"/>
        </w:rPr>
        <w:br/>
      </w:r>
      <w:r>
        <w:rPr>
          <w:rFonts w:hint="eastAsia"/>
        </w:rPr>
        <w:t>　　　　三、红茶市场变化的方向</w:t>
      </w:r>
      <w:r>
        <w:rPr>
          <w:rFonts w:hint="eastAsia"/>
        </w:rPr>
        <w:br/>
      </w:r>
      <w:r>
        <w:rPr>
          <w:rFonts w:hint="eastAsia"/>
        </w:rPr>
        <w:t>　　　　四、中国红茶行业发展的新思路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五、对中国红茶行业发展的思考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红茶企业（一）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第二节 红茶企业（二）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第三节 红茶企业（三）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第四节 红茶企业（四）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t>　　第五节 红茶企业（五）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三、红茶企业经营状况</w:t>
      </w:r>
      <w:r>
        <w:rPr>
          <w:rFonts w:hint="eastAsia"/>
        </w:rPr>
        <w:br/>
      </w:r>
      <w:r>
        <w:rPr>
          <w:rFonts w:hint="eastAsia"/>
        </w:rPr>
        <w:t>　　　　四、红茶企业发展策略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红茶企业多样化经营策略分析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一、红茶企业多样化经营情况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二、现行红茶行业多样化经营的方向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大型红茶企业集团未来发展策略分析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对中小红茶企业生产经营的建议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2025-2026年中国红茶市场营销策略竞争分析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红茶市场产品策略</w:t>
      </w:r>
      <w:r>
        <w:rPr>
          <w:rFonts w:hint="eastAsia"/>
        </w:rPr>
        <w:br/>
      </w:r>
      <w:r>
        <w:rPr>
          <w:rFonts w:hint="eastAsia"/>
        </w:rPr>
        <w:t>　　第二节 红茶市场渠道策略</w:t>
      </w:r>
      <w:r>
        <w:rPr>
          <w:rFonts w:hint="eastAsia"/>
        </w:rPr>
        <w:br/>
      </w:r>
      <w:r>
        <w:rPr>
          <w:rFonts w:hint="eastAsia"/>
        </w:rPr>
        <w:t>　　第三节 红茶市场价格策略</w:t>
      </w:r>
      <w:r>
        <w:rPr>
          <w:rFonts w:hint="eastAsia"/>
        </w:rPr>
        <w:br/>
      </w:r>
      <w:r>
        <w:rPr>
          <w:rFonts w:hint="eastAsia"/>
        </w:rPr>
        <w:t>　　第四节 红茶广告媒体策略</w:t>
      </w:r>
      <w:r>
        <w:rPr>
          <w:rFonts w:hint="eastAsia"/>
        </w:rPr>
        <w:br/>
      </w:r>
      <w:r>
        <w:rPr>
          <w:rFonts w:hint="eastAsia"/>
        </w:rPr>
        <w:t>　　第五节 红茶客户服务策略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2026-2032年红茶行业盈利模式与投资策略探讨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国外红茶行业投资现状及经营模式分析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一、境外红茶行业成长情况调查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我国红茶行业商业模式探讨</w:t>
      </w:r>
      <w:r>
        <w:rPr>
          <w:rFonts w:hint="eastAsia"/>
        </w:rPr>
        <w:br/>
      </w:r>
      <w:r>
        <w:rPr>
          <w:rFonts w:hint="eastAsia"/>
        </w:rPr>
        <w:t>　　第三节 我国红茶行业投资国际化发展战略分析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我国红茶行业投资策略分析</w:t>
      </w:r>
      <w:r>
        <w:rPr>
          <w:rFonts w:hint="eastAsia"/>
        </w:rPr>
        <w:br/>
      </w:r>
      <w:r>
        <w:rPr>
          <w:rFonts w:hint="eastAsia"/>
        </w:rPr>
        <w:t>　　第五节 红茶行业最优投资路径设计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2026-2032年红茶行业发展趋势及投资风险分析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当前红茶行业存在的问题</w:t>
      </w:r>
      <w:r>
        <w:rPr>
          <w:rFonts w:hint="eastAsia"/>
        </w:rPr>
        <w:br/>
      </w:r>
      <w:r>
        <w:rPr>
          <w:rFonts w:hint="eastAsia"/>
        </w:rPr>
        <w:t>　　第二节 红茶未来发展预测分析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二、2026-2032年中国红茶行业发展规模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中:智:林:－2026-2032年中国红茶行业投资风险分析</w:t>
      </w:r>
      <w:r>
        <w:rPr>
          <w:rFonts w:hint="eastAsia"/>
        </w:rPr>
        <w:br/>
      </w:r>
      <w:r>
        <w:rPr>
          <w:rFonts w:hint="eastAsia"/>
        </w:rPr>
        <w:t>　　　　一、红茶市场竞争风险</w:t>
      </w:r>
      <w:r>
        <w:rPr>
          <w:rFonts w:hint="eastAsia"/>
        </w:rPr>
        <w:br/>
      </w:r>
      <w:r>
        <w:rPr>
          <w:rFonts w:hint="eastAsia"/>
        </w:rPr>
        <w:t>　　　　二、红茶原材料压力风险分析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三、红茶技术风险分析</w:t>
      </w:r>
      <w:r>
        <w:rPr>
          <w:rFonts w:hint="eastAsia"/>
        </w:rPr>
        <w:br/>
      </w:r>
      <w:r>
        <w:rPr>
          <w:rFonts w:hint="eastAsia"/>
        </w:rPr>
        <w:t>　　　　四、红茶政策和体制风险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红茶行业历程</w:t>
      </w:r>
      <w:r>
        <w:rPr>
          <w:rFonts w:hint="eastAsia"/>
        </w:rPr>
        <w:br/>
      </w:r>
      <w:r>
        <w:rPr>
          <w:rFonts w:hint="eastAsia"/>
        </w:rPr>
        <w:t>　　图表 红茶行业生命周期</w:t>
      </w:r>
      <w:r>
        <w:rPr>
          <w:rFonts w:hint="eastAsia"/>
        </w:rPr>
        <w:br/>
      </w:r>
      <w:r>
        <w:rPr>
          <w:rFonts w:hint="eastAsia"/>
        </w:rPr>
        <w:t>　　图表 红茶行业产业链分析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2020-2025年中国红茶出口金额分析</w:t>
      </w:r>
      <w:r>
        <w:rPr>
          <w:rFonts w:hint="eastAsia"/>
        </w:rPr>
        <w:br/>
      </w:r>
      <w:r>
        <w:rPr>
          <w:rFonts w:hint="eastAsia"/>
        </w:rPr>
        <w:t>　　图表 2026年中国红茶进口国家及地区分析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31311ded74458" w:history="1">
        <w:r>
          <w:rPr>
            <w:rStyle w:val="Hyperlink"/>
          </w:rPr>
          <w:t>中国红茶行业研究及发展趋势报告（2026-2032年）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31311ded74458" w:history="1">
        <w:r>
          <w:rPr>
            <w:rStyle w:val="Hyperlink"/>
          </w:rPr>
          <w:t>https://www.20087.com/3/9A/HongChaHangYeFenXiBaoGao.html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热点：gokal红茶、红茶的功效与作用、0229红茶、红茶上火还是降火、アールグレイ红茶、红茶品牌排行榜前十名、红茶属于什么茶、红茶坊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49cbad0f84de5" w:history="1">
      <w:r>
        <w:rPr>
          <w:rStyle w:val="Hyperlink"/>
        </w:rPr>
        <w:t>中国红茶行业研究及发展趋势报告（2026-2032年）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A/HongChaHangYeFenXiBaoGao.html" TargetMode="External" Id="R26b31311ded7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A/HongChaHangYeFenXiBaoGao.html" TargetMode="External" Id="R1c149cbad0f8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2025-12-25T03:27:00Z</dcterms:created>
  <dcterms:modified xsi:type="dcterms:W3CDTF">2025-12-25T04:27:00Z</dcterms:modified>
  <dc:subject>中国红茶行业研究及发展趋势报告（2026-2032年）</dc:subject>
  <dc:title>中国红茶行业研究及发展趋势报告（2026-2032年）</dc:title>
  <cp:keywords>中国红茶行业研究及发展趋势报告（2026-2032年）</cp:keywords>
  <dc:description>中国红茶行业研究及发展趋势报告（2026-2032年）</dc:description>
</cp:coreProperties>
</file>