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485e9f643478d" w:history="1">
              <w:r>
                <w:rPr>
                  <w:rStyle w:val="Hyperlink"/>
                </w:rPr>
                <w:t>2025-2031年中国乙酰左旋肉碱盐酸盐行业市场调研与行业前景分析报告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485e9f643478d" w:history="1">
              <w:r>
                <w:rPr>
                  <w:rStyle w:val="Hyperlink"/>
                </w:rPr>
                <w:t>2025-2031年中国乙酰左旋肉碱盐酸盐行业市场调研与行业前景分析报告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485e9f643478d" w:history="1">
                <w:r>
                  <w:rPr>
                    <w:rStyle w:val="Hyperlink"/>
                  </w:rPr>
                  <w:t>https://www.20087.com/1/99/YiXianZuoXuanRouJianYanSuanYanDeQianJing.html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左旋肉碱盐酸盐是一种天然存在于人体内的氨基酸衍生物，常作为膳食补充剂用于促进脂肪代谢和能量生成。它被广泛应用于运动营养品和减肥产品中。近年来，随着健康意识的增强和健身市场的繁荣，乙酰左旋肉碱盐酸盐受到了越来越多的关注。然而，市场上产品质量参差不齐，部分产品可能缺乏科学依据支持其功效。</w:t>
      </w:r>
      <w:r>
        <w:rPr>
          <w:rFonts w:hint="eastAsia"/>
        </w:rPr>
        <w:br/>
      </w:r>
      <w:r>
        <w:rPr>
          <w:rFonts w:hint="eastAsia"/>
        </w:rPr>
        <w:t>　　未来，乙酰左旋肉碱盐酸盐将更加注重科学研究与质量保证。一方面，通过严谨的临床试验验证其在不同人群中的有效性和安全性，建立科学合理的使用指南；另一方面，加强对原材料来源和生产工艺的管控，确保产品质量稳定可靠。此外，随着个性化营养理念的兴起，开发针对特定体质或需求的定制化配方，满足多样化市场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485e9f643478d" w:history="1">
        <w:r>
          <w:rPr>
            <w:rStyle w:val="Hyperlink"/>
          </w:rPr>
          <w:t>2025-2031年中国乙酰左旋肉碱盐酸盐行业市场调研与行业前景分析报告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乙酰左旋肉碱盐酸盐行业的现状与发展趋势，并对乙酰左旋肉碱盐酸盐产业链各环节进行了系统性探讨。报告科学预测了乙酰左旋肉碱盐酸盐行业未来发展方向，重点分析了乙酰左旋肉碱盐酸盐技术现状及创新路径，同时聚焦乙酰左旋肉碱盐酸盐重点企业的经营表现，评估了市场竞争格局、品牌影响力及市场集中度。通过对细分市场的深入研究及SWOT分析，报告揭示了乙酰左旋肉碱盐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乙酰左旋肉碱盐酸盐行业概述</w:t>
      </w:r>
      <w:r>
        <w:rPr>
          <w:rFonts w:hint="eastAsia"/>
        </w:rPr>
        <w:br/>
      </w:r>
      <w:r>
        <w:rPr>
          <w:rFonts w:hint="eastAsia"/>
        </w:rPr>
        <w:t>　　第一节 乙酰左旋肉碱盐酸盐定义与分类</w:t>
      </w:r>
      <w:r>
        <w:rPr>
          <w:rFonts w:hint="eastAsia"/>
        </w:rPr>
        <w:br/>
      </w:r>
      <w:r>
        <w:rPr>
          <w:rFonts w:hint="eastAsia"/>
        </w:rPr>
        <w:t>　　第二节 乙酰左旋肉碱盐酸盐应用领域</w:t>
      </w:r>
      <w:r>
        <w:rPr>
          <w:rFonts w:hint="eastAsia"/>
        </w:rPr>
        <w:br/>
      </w:r>
      <w:r>
        <w:rPr>
          <w:rFonts w:hint="eastAsia"/>
        </w:rPr>
        <w:t>　　第三节 乙酰左旋肉碱盐酸盐行业经济指标分析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一、乙酰左旋肉碱盐酸盐行业赢利性评估</w:t>
      </w:r>
      <w:r>
        <w:rPr>
          <w:rFonts w:hint="eastAsia"/>
        </w:rPr>
        <w:br/>
      </w:r>
      <w:r>
        <w:rPr>
          <w:rFonts w:hint="eastAsia"/>
        </w:rPr>
        <w:t>　　　　二、乙酰左旋肉碱盐酸盐行业成长速度分析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三、乙酰左旋肉碱盐酸盐附加值提升空间探讨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四、乙酰左旋肉碱盐酸盐行业进入壁垒分析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五、乙酰左旋肉碱盐酸盐行业风险性评估</w:t>
      </w:r>
      <w:r>
        <w:rPr>
          <w:rFonts w:hint="eastAsia"/>
        </w:rPr>
        <w:br/>
      </w:r>
      <w:r>
        <w:rPr>
          <w:rFonts w:hint="eastAsia"/>
        </w:rPr>
        <w:t>　　　　六、乙酰左旋肉碱盐酸盐行业周期性分析</w:t>
      </w:r>
      <w:r>
        <w:rPr>
          <w:rFonts w:hint="eastAsia"/>
        </w:rPr>
        <w:br/>
      </w:r>
      <w:r>
        <w:rPr>
          <w:rFonts w:hint="eastAsia"/>
        </w:rPr>
        <w:t>　　　　七、乙酰左旋肉碱盐酸盐行业竞争程度指标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八、乙酰左旋肉碱盐酸盐行业成熟度综合分析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乙酰左旋肉碱盐酸盐产业链及经营模式分析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三、乙酰左旋肉碱盐酸盐销售模式与渠道策略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全球乙酰左旋肉碱盐酸盐市场发展分析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2024-2025年全球乙酰左旋肉碱盐酸盐行业发展分析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一、全球乙酰左旋肉碱盐酸盐行业市场规模与趋势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二、全球乙酰左旋肉碱盐酸盐行业发展特点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三、全球乙酰左旋肉碱盐酸盐行业竞争格局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主要国家与地区乙酰左旋肉碱盐酸盐市场分析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2025-2031年全球乙酰左旋肉碱盐酸盐行业发展趋势与前景预测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一、乙酰左旋肉碱盐酸盐行业发展趋势</w:t>
      </w:r>
      <w:r>
        <w:rPr>
          <w:rFonts w:hint="eastAsia"/>
        </w:rPr>
        <w:br/>
      </w:r>
      <w:r>
        <w:rPr>
          <w:rFonts w:hint="eastAsia"/>
        </w:rPr>
        <w:t>　　　　二、乙酰左旋肉碱盐酸盐行业发展潜力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中国乙酰左旋肉碱盐酸盐行业市场分析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2024-2025年乙酰左旋肉碱盐酸盐产能与投资动态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一、国内乙酰左旋肉碱盐酸盐产能现状与利用效率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二、乙酰左旋肉碱盐酸盐产能扩张与投资动态分析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乙酰左旋肉碱盐酸盐行业产量情况分析与趋势预测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1、2019-2024年乙酰左旋肉碱盐酸盐产量及增长趋势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2、2019-2024年乙酰左旋肉碱盐酸盐细分产品产量及份额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二、乙酰左旋肉碱盐酸盐产量影响因素分析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2025-2031年乙酰左旋肉碱盐酸盐市场需求与销售分析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一、2024-2025年乙酰左旋肉碱盐酸盐行业需求现状</w:t>
      </w:r>
      <w:r>
        <w:rPr>
          <w:rFonts w:hint="eastAsia"/>
        </w:rPr>
        <w:br/>
      </w:r>
      <w:r>
        <w:rPr>
          <w:rFonts w:hint="eastAsia"/>
        </w:rPr>
        <w:t>　　　　二、乙酰左旋肉碱盐酸盐客户群体与需求特点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三、2019-2024年乙酰左旋肉碱盐酸盐行业销售规模分析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四、2025-2031年乙酰左旋肉碱盐酸盐市场增长潜力与规模预测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中国乙酰左旋肉碱盐酸盐细分市场分析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一、2024-2025年乙酰左旋肉碱盐酸盐主要细分产品市场现状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2024-2025年乙酰左旋肉碱盐酸盐行业技术发展现状及趋势分析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国内外乙酰左旋肉碱盐酸盐行业技术差异与原因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乙酰左旋肉碱盐酸盐行业技术发展方向、趋势预测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提升乙酰左旋肉碱盐酸盐行业技术能力策略建议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乙酰左旋肉碱盐酸盐价格机制与竞争策略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乙酰左旋肉碱盐酸盐定价策略与方法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2025-2031年乙酰左旋肉碱盐酸盐价格竞争态势与趋势预测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中国乙酰左旋肉碱盐酸盐行业重点区域市场研究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2024-2025年重点区域乙酰左旋肉碱盐酸盐市场发展概况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二、2019-2024年乙酰左旋肉碱盐酸盐市场需求规模情况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三、2025-2031年乙酰左旋肉碱盐酸盐行业发展潜力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2019-2024年中国乙酰左旋肉碱盐酸盐行业进出口情况分析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一、2019-2024年乙酰左旋肉碱盐酸盐进口规模分析</w:t>
      </w:r>
      <w:r>
        <w:rPr>
          <w:rFonts w:hint="eastAsia"/>
        </w:rPr>
        <w:br/>
      </w:r>
      <w:r>
        <w:rPr>
          <w:rFonts w:hint="eastAsia"/>
        </w:rPr>
        <w:t>　　　　二、乙酰左旋肉碱盐酸盐主要进口来源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乙酰左旋肉碱盐酸盐行业出口规模与目的地分析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一、2019-2024年乙酰左旋肉碱盐酸盐出口规模分析</w:t>
      </w:r>
      <w:r>
        <w:rPr>
          <w:rFonts w:hint="eastAsia"/>
        </w:rPr>
        <w:br/>
      </w:r>
      <w:r>
        <w:rPr>
          <w:rFonts w:hint="eastAsia"/>
        </w:rPr>
        <w:t>　　　　二、乙酰左旋肉碱盐酸盐主要出口目的地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2019-2024年中国乙酰左旋肉碱盐酸盐总体规模与财务指标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中国乙酰左旋肉碱盐酸盐行业总体规模分析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一、乙酰左旋肉碱盐酸盐企业数量与结构</w:t>
      </w:r>
      <w:r>
        <w:rPr>
          <w:rFonts w:hint="eastAsia"/>
        </w:rPr>
        <w:br/>
      </w:r>
      <w:r>
        <w:rPr>
          <w:rFonts w:hint="eastAsia"/>
        </w:rPr>
        <w:t>　　　　二、乙酰左旋肉碱盐酸盐从业人员规模</w:t>
      </w:r>
      <w:r>
        <w:rPr>
          <w:rFonts w:hint="eastAsia"/>
        </w:rPr>
        <w:br/>
      </w:r>
      <w:r>
        <w:rPr>
          <w:rFonts w:hint="eastAsia"/>
        </w:rPr>
        <w:t>　　　　三、乙酰左旋肉碱盐酸盐行业资产状况</w:t>
      </w:r>
      <w:r>
        <w:rPr>
          <w:rFonts w:hint="eastAsia"/>
        </w:rPr>
        <w:br/>
      </w:r>
      <w:r>
        <w:rPr>
          <w:rFonts w:hint="eastAsia"/>
        </w:rPr>
        <w:t>　　第二节 中国乙酰左旋肉碱盐酸盐行业财务指标总体分析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乙酰左旋肉碱盐酸盐行业重点企业经营状况分析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乙酰左旋肉碱盐酸盐领先企业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乙酰左旋肉碱盐酸盐标杆企业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乙酰左旋肉碱盐酸盐代表企业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乙酰左旋肉碱盐酸盐龙头企业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乙酰左旋肉碱盐酸盐重点企业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中国乙酰左旋肉碱盐酸盐行业竞争格局分析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2024-2025年乙酰左旋肉碱盐酸盐行业竞争力分析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四、乙酰左旋肉碱盐酸盐替代品威胁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2019-2024年乙酰左旋肉碱盐酸盐行业企业并购活动分析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2024-2025年乙酰左旋肉碱盐酸盐行业会展与招投标活动分析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2025年中国乙酰左旋肉碱盐酸盐企业发展策略分析</w:t>
      </w:r>
      <w:r>
        <w:rPr>
          <w:rFonts w:hint="eastAsia"/>
        </w:rPr>
        <w:br/>
      </w:r>
      <w:r>
        <w:rPr>
          <w:rFonts w:hint="eastAsia"/>
        </w:rPr>
        <w:t>　　第一节 乙酰左旋肉碱盐酸盐市场策略分析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二、乙酰左旋肉碱盐酸盐市场细分与目标客户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乙酰左旋肉碱盐酸盐销售策略分析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提高乙酰左旋肉碱盐酸盐企业竞争力建议</w:t>
      </w:r>
      <w:r>
        <w:rPr>
          <w:rFonts w:hint="eastAsia"/>
        </w:rPr>
        <w:br/>
      </w:r>
      <w:r>
        <w:rPr>
          <w:rFonts w:hint="eastAsia"/>
        </w:rPr>
        <w:t>　　　　一、乙酰左旋肉碱盐酸盐技术创新与管理优化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乙酰左旋肉碱盐酸盐品牌战略思考</w:t>
      </w:r>
      <w:r>
        <w:rPr>
          <w:rFonts w:hint="eastAsia"/>
        </w:rPr>
        <w:br/>
      </w:r>
      <w:r>
        <w:rPr>
          <w:rFonts w:hint="eastAsia"/>
        </w:rPr>
        <w:t>　　　　一、乙酰左旋肉碱盐酸盐品牌建设与维护</w:t>
      </w:r>
      <w:r>
        <w:rPr>
          <w:rFonts w:hint="eastAsia"/>
        </w:rPr>
        <w:br/>
      </w:r>
      <w:r>
        <w:rPr>
          <w:rFonts w:hint="eastAsia"/>
        </w:rPr>
        <w:t>　　　　二、乙酰左旋肉碱盐酸盐品牌影响力与市场竞争力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中国乙酰左旋肉碱盐酸盐行业风险与对策</w:t>
      </w:r>
      <w:r>
        <w:rPr>
          <w:rFonts w:hint="eastAsia"/>
        </w:rPr>
        <w:br/>
      </w:r>
      <w:r>
        <w:rPr>
          <w:rFonts w:hint="eastAsia"/>
        </w:rPr>
        <w:t>　　第一节 乙酰左旋肉碱盐酸盐行业SWOT分析</w:t>
      </w:r>
      <w:r>
        <w:rPr>
          <w:rFonts w:hint="eastAsia"/>
        </w:rPr>
        <w:br/>
      </w:r>
      <w:r>
        <w:rPr>
          <w:rFonts w:hint="eastAsia"/>
        </w:rPr>
        <w:t>　　　　一、乙酰左旋肉碱盐酸盐行业优势分析</w:t>
      </w:r>
      <w:r>
        <w:rPr>
          <w:rFonts w:hint="eastAsia"/>
        </w:rPr>
        <w:br/>
      </w:r>
      <w:r>
        <w:rPr>
          <w:rFonts w:hint="eastAsia"/>
        </w:rPr>
        <w:t>　　　　二、乙酰左旋肉碱盐酸盐行业劣势分析</w:t>
      </w:r>
      <w:r>
        <w:rPr>
          <w:rFonts w:hint="eastAsia"/>
        </w:rPr>
        <w:br/>
      </w:r>
      <w:r>
        <w:rPr>
          <w:rFonts w:hint="eastAsia"/>
        </w:rPr>
        <w:t>　　　　三、乙酰左旋肉碱盐酸盐市场机会探索</w:t>
      </w:r>
      <w:r>
        <w:rPr>
          <w:rFonts w:hint="eastAsia"/>
        </w:rPr>
        <w:br/>
      </w:r>
      <w:r>
        <w:rPr>
          <w:rFonts w:hint="eastAsia"/>
        </w:rPr>
        <w:t>　　　　四、乙酰左旋肉碱盐酸盐市场威胁评估</w:t>
      </w:r>
      <w:r>
        <w:rPr>
          <w:rFonts w:hint="eastAsia"/>
        </w:rPr>
        <w:br/>
      </w:r>
      <w:r>
        <w:rPr>
          <w:rFonts w:hint="eastAsia"/>
        </w:rPr>
        <w:t>　　第二节 乙酰左旋肉碱盐酸盐行业风险及对策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2025-2031年中国乙酰左旋肉碱盐酸盐行业前景与发展趋势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乙酰左旋肉碱盐酸盐行业发展环境分析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2025-2031年乙酰左旋肉碱盐酸盐行业发展趋势与方向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一、乙酰左旋肉碱盐酸盐行业发展方向预测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二、乙酰左旋肉碱盐酸盐发展趋势分析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2025-2031年乙酰左旋肉碱盐酸盐行业发展潜力与机遇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一、乙酰左旋肉碱盐酸盐市场发展潜力评估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二、乙酰左旋肉碱盐酸盐新兴市场与机遇探索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乙酰左旋肉碱盐酸盐行业研究结论与建议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中^智^林－乙酰左旋肉碱盐酸盐行业发展建议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**地区乙酰左旋肉碱盐酸盐行业市场需求情况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2019-2024年中国乙酰左旋肉碱盐酸盐行业出口量及增速统计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乙酰左旋肉碱盐酸盐重点企业经营情况分析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2025年乙酰左旋肉碱盐酸盐市场前景分析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2025-2031年中国乙酰左旋肉碱盐酸盐市场需求预测</w:t>
      </w:r>
      <w:r>
        <w:rPr>
          <w:rFonts w:hint="eastAsia"/>
        </w:rPr>
        <w:br/>
      </w:r>
      <w:r>
        <w:rPr>
          <w:rFonts w:hint="eastAsia"/>
        </w:rPr>
        <w:t>　　图表 2025年乙酰左旋肉碱盐酸盐发展趋势预测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485e9f643478d" w:history="1">
        <w:r>
          <w:rPr>
            <w:rStyle w:val="Hyperlink"/>
          </w:rPr>
          <w:t>2025-2031年中国乙酰左旋肉碱盐酸盐行业市场调研与行业前景分析报告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485e9f643478d" w:history="1">
        <w:r>
          <w:rPr>
            <w:rStyle w:val="Hyperlink"/>
          </w:rPr>
          <w:t>https://www.20087.com/1/99/YiXianZuoXuanRouJianYanSuanYanDeQianJing.html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140斤吃左旋肉碱一个月、乙酰左旋肉碱盐酸盐的质量标准、每天食用1克左旋肉碱会怎样、乙酰左旋肉碱盐酸盐的作用、左旋右减和氨茶碱一起用、乙酰左旋肉碱盐酸盐标准、乙酰肉碱可以减肥吗、乙酰左旋肉碱盐酸盐和左旋肉碱、甘氨酸丙酰左旋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46487462149c7" w:history="1">
      <w:r>
        <w:rPr>
          <w:rStyle w:val="Hyperlink"/>
        </w:rPr>
        <w:t>2025-2031年中国乙酰左旋肉碱盐酸盐行业市场调研与行业前景分析报告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XianZuoXuanRouJianYanSuanYanDeQianJing.html" TargetMode="External" Id="R59b485e9f643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XianZuoXuanRouJianYanSuanYanDeQianJing.html" TargetMode="External" Id="R979464874621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2025-02-20T06:15:08Z</dcterms:created>
  <dcterms:modified xsi:type="dcterms:W3CDTF">2025-02-20T07:15:08Z</dcterms:modified>
  <dc:subject>2025-2031年中国乙酰左旋肉碱盐酸盐行业市场调研与行业前景分析报告</dc:subject>
  <dc:title>2025-2031年中国乙酰左旋肉碱盐酸盐行业市场调研与行业前景分析报告</dc:title>
  <cp:keywords>2025-2031年中国乙酰左旋肉碱盐酸盐行业市场调研与行业前景分析报告</cp:keywords>
  <dc:description>2025-2031年中国乙酰左旋肉碱盐酸盐行业市场调研与行业前景分析报告</dc:description>
</cp:coreProperties>
</file>