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905044e5040d0" w:history="1">
              <w:r>
                <w:rPr>
                  <w:rStyle w:val="Hyperlink"/>
                </w:rPr>
                <w:t>2025-2031年中国果醋行业全面调研及发展趋势预测报告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905044e5040d0" w:history="1">
              <w:r>
                <w:rPr>
                  <w:rStyle w:val="Hyperlink"/>
                </w:rPr>
                <w:t>2025-2031年中国果醋行业全面调研及发展趋势预测报告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905044e5040d0" w:history="1">
                <w:r>
                  <w:rPr>
                    <w:rStyle w:val="Hyperlink"/>
                  </w:rPr>
                  <w:t>https://www.20087.com/1/09/GuoCuFaZhanQuShi.html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兼具健康效益和美味口感的饮品，近年来在消费者中获得了广泛的欢迎。随着健康意识的提升，果醋的市场呈现出多元化和高端化的趋势，各种水果基底的醋饮，如苹果醋、蓝莓醋和樱桃醋，因其富含的抗氧化剂和有益微生物，被视为有益健康的饮品。同时，生产工艺的创新，如低温发酵和二次陈酿，保证了果醋的口感和品质，满足了消费者对高品质饮品的需求。</w:t>
      </w:r>
      <w:r>
        <w:rPr>
          <w:rFonts w:hint="eastAsia"/>
        </w:rPr>
        <w:br/>
      </w:r>
      <w:r>
        <w:rPr>
          <w:rFonts w:hint="eastAsia"/>
        </w:rPr>
        <w:t>　　未来，果醋行业将朝着功能性、个性化和便利性方向发展。通过生物工程技术，开发具有特定健康功能的果醋，如调节血糖、促进消化和增强免疫力。同时，果醋的口味和配方将更加多样化，满足不同消费者的偏好，如添加草本植物和香料，创造独特风味。此外，便携式包装和即饮型产品的增多，将使果醋成为日常饮品的便捷选择，拓宽其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905044e5040d0" w:history="1">
        <w:r>
          <w:rPr>
            <w:rStyle w:val="Hyperlink"/>
          </w:rPr>
          <w:t>2025-2031年中国果醋行业全面调研及发展趋势预测报告</w:t>
        </w:r>
      </w:hyperlink>
      <w:r>
        <w:rPr>
          <w:rFonts w:hint="eastAsia"/>
        </w:rPr>
        <w:t>》基于国家统计局及相关行业协会的详实数据，结合国内外果醋行业研究资料及深入市场调研，系统分析了果醋行业的市场规模、市场需求及产业链现状。报告重点探讨了果醋行业整体运行情况及细分领域特点，科学预测了果醋市场前景与发展趋势，揭示了果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6905044e5040d0" w:history="1">
        <w:r>
          <w:rPr>
            <w:rStyle w:val="Hyperlink"/>
          </w:rPr>
          <w:t>2025-2031年中国果醋行业全面调研及发展趋势预测报告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2025年中国果醋产业运行环境分析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2025年中国果醋产业政策环境分析</w:t>
      </w:r>
      <w:r>
        <w:rPr>
          <w:rFonts w:hint="eastAsia"/>
        </w:rPr>
        <w:br/>
      </w:r>
      <w:r>
        <w:rPr>
          <w:rFonts w:hint="eastAsia"/>
        </w:rPr>
        <w:t>　　　　一、软饮料行业标准</w:t>
      </w:r>
      <w:r>
        <w:rPr>
          <w:rFonts w:hint="eastAsia"/>
        </w:rPr>
        <w:br/>
      </w:r>
      <w:r>
        <w:rPr>
          <w:rFonts w:hint="eastAsia"/>
        </w:rPr>
        <w:t>　　　　二、含乳饮料卫生标准</w:t>
      </w:r>
      <w:r>
        <w:rPr>
          <w:rFonts w:hint="eastAsia"/>
        </w:rPr>
        <w:br/>
      </w:r>
      <w:r>
        <w:rPr>
          <w:rFonts w:hint="eastAsia"/>
        </w:rPr>
        <w:t>　　　　三、茶、咖啡、植物饮料允许使用添加剂的原则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　　四、果醋饮料国家标准</w:t>
      </w:r>
      <w:r>
        <w:rPr>
          <w:rFonts w:hint="eastAsia"/>
        </w:rPr>
        <w:br/>
      </w:r>
      <w:r>
        <w:rPr>
          <w:rFonts w:hint="eastAsia"/>
        </w:rPr>
        <w:t>　　第三节 2025年中国果醋产业社会环境分析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2025年中国软饮料行业运行形势分析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2025年中国软饮料行业现状分析</w:t>
      </w:r>
      <w:r>
        <w:rPr>
          <w:rFonts w:hint="eastAsia"/>
        </w:rPr>
        <w:br/>
      </w:r>
      <w:r>
        <w:rPr>
          <w:rFonts w:hint="eastAsia"/>
        </w:rPr>
        <w:t>　　　　一、中国软饮料业运行特点</w:t>
      </w:r>
      <w:r>
        <w:rPr>
          <w:rFonts w:hint="eastAsia"/>
        </w:rPr>
        <w:br/>
      </w:r>
      <w:r>
        <w:rPr>
          <w:rFonts w:hint="eastAsia"/>
        </w:rPr>
        <w:t>　　　　二、中国软饮料业价格战进入“白热化”</w:t>
      </w:r>
      <w:r>
        <w:rPr>
          <w:rFonts w:hint="eastAsia"/>
        </w:rPr>
        <w:br/>
      </w:r>
      <w:r>
        <w:rPr>
          <w:rFonts w:hint="eastAsia"/>
        </w:rPr>
        <w:t>　　　　三、中国软饮料业增长迅速</w:t>
      </w:r>
      <w:r>
        <w:rPr>
          <w:rFonts w:hint="eastAsia"/>
        </w:rPr>
        <w:br/>
      </w:r>
      <w:r>
        <w:rPr>
          <w:rFonts w:hint="eastAsia"/>
        </w:rPr>
        <w:t>　　第二节 2025年中国软饮料行业安全与健康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三、迫切建立食品饮料安全保障体系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第三节 2025年中国软饮料行业面临的挑战及对策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一、中国“饮料”企业将面临八大考验</w:t>
      </w:r>
      <w:r>
        <w:rPr>
          <w:rFonts w:hint="eastAsia"/>
        </w:rPr>
        <w:br/>
      </w:r>
      <w:r>
        <w:rPr>
          <w:rFonts w:hint="eastAsia"/>
        </w:rPr>
        <w:t>　　　　二、中国本土软饮料企业又遭受新品牌挑战</w:t>
      </w:r>
      <w:r>
        <w:rPr>
          <w:rFonts w:hint="eastAsia"/>
        </w:rPr>
        <w:br/>
      </w:r>
      <w:r>
        <w:rPr>
          <w:rFonts w:hint="eastAsia"/>
        </w:rPr>
        <w:t>　　　　三、国内企业应对品牌竞争对策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四、中国饮料企业攻克技术壁垒的途径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2025年中国果醋行业发展分析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第二节 2025年中国果醋的生产工艺分析</w:t>
      </w:r>
      <w:r>
        <w:rPr>
          <w:rFonts w:hint="eastAsia"/>
        </w:rPr>
        <w:br/>
      </w:r>
      <w:r>
        <w:rPr>
          <w:rFonts w:hint="eastAsia"/>
        </w:rPr>
        <w:t>　　　　一、果醋的主要加工工艺研究进展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二、苹果醋的制作流程简述</w:t>
      </w:r>
      <w:r>
        <w:rPr>
          <w:rFonts w:hint="eastAsia"/>
        </w:rPr>
        <w:br/>
      </w:r>
      <w:r>
        <w:rPr>
          <w:rFonts w:hint="eastAsia"/>
        </w:rPr>
        <w:t>　　　　三、柑桔果醋的生产技术</w:t>
      </w:r>
      <w:r>
        <w:rPr>
          <w:rFonts w:hint="eastAsia"/>
        </w:rPr>
        <w:br/>
      </w:r>
      <w:r>
        <w:rPr>
          <w:rFonts w:hint="eastAsia"/>
        </w:rPr>
        <w:t>　　　　四、野生酸枣果醋的生产方法探究</w:t>
      </w:r>
      <w:r>
        <w:rPr>
          <w:rFonts w:hint="eastAsia"/>
        </w:rPr>
        <w:br/>
      </w:r>
      <w:r>
        <w:rPr>
          <w:rFonts w:hint="eastAsia"/>
        </w:rPr>
        <w:t>　　第三节 2025年中国果醋饮料市场存在的问题与对策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一、制约果醋饮料发展的关键因素</w:t>
      </w:r>
      <w:r>
        <w:rPr>
          <w:rFonts w:hint="eastAsia"/>
        </w:rPr>
        <w:br/>
      </w:r>
      <w:r>
        <w:rPr>
          <w:rFonts w:hint="eastAsia"/>
        </w:rPr>
        <w:t>　　　　二、中国果醋饮料行业存在的不足与出路探讨</w:t>
      </w:r>
      <w:r>
        <w:rPr>
          <w:rFonts w:hint="eastAsia"/>
        </w:rPr>
        <w:br/>
      </w:r>
      <w:r>
        <w:rPr>
          <w:rFonts w:hint="eastAsia"/>
        </w:rPr>
        <w:t>　　　　三、果醋饮料的市场开发途径挖掘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2025年中国果醋市场运营局势诠析</w:t>
      </w:r>
      <w:r>
        <w:rPr>
          <w:rFonts w:hint="eastAsia"/>
        </w:rPr>
        <w:br/>
      </w:r>
      <w:r>
        <w:rPr>
          <w:rFonts w:hint="eastAsia"/>
        </w:rPr>
        <w:t>　　第一节 2025年中国果醋区域市场分析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第二节 2025年中国苹果醋市场动态分析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第三节 2025年中国果醋的市场定位与营销分析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一、果醋饮料需要明确的市场定位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二、果醋饮料市场营销的缺失现象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三、果醋市场渠道分析</w:t>
      </w:r>
      <w:r>
        <w:rPr>
          <w:rFonts w:hint="eastAsia"/>
        </w:rPr>
        <w:br/>
      </w:r>
      <w:r>
        <w:rPr>
          <w:rFonts w:hint="eastAsia"/>
        </w:rPr>
        <w:t>　　　　四、果醋饮料营销模式亟待突破创新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五、果醋饮料的市场营销方案规划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2025年中国软饮料制造所属行业结构分析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2020-2025年中国软饮料制造所属行业成本费用分析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2020-2025年中国软饮料制造所属行业盈利能力分析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2020-2025年中国醋及醋酸制得的醋代用品所属行业进出口数据监测分析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2020-2025年中国醋及醋酸制得的醋代用品所属行业进口数据分析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2020-2025年中国醋及醋酸制得的醋代用品所属行业出口数据分析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2020-2025年中国醋及醋酸制得的醋代用品所属行业进出口平均单价分析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2020-2025年中国醋及醋酸制得的醋代用品所属行业进出口国家及地区分析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2025年中国果醋市场竞争格局分析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2025年中国软饮料行业竞争特点分析</w:t>
      </w:r>
      <w:r>
        <w:rPr>
          <w:rFonts w:hint="eastAsia"/>
        </w:rPr>
        <w:br/>
      </w:r>
      <w:r>
        <w:rPr>
          <w:rFonts w:hint="eastAsia"/>
        </w:rPr>
        <w:t>　　　　一、外资企业在行业竞争中占重要地位</w:t>
      </w:r>
      <w:r>
        <w:rPr>
          <w:rFonts w:hint="eastAsia"/>
        </w:rPr>
        <w:br/>
      </w:r>
      <w:r>
        <w:rPr>
          <w:rFonts w:hint="eastAsia"/>
        </w:rPr>
        <w:t>　　　　二、产品向中西部转移</w:t>
      </w:r>
      <w:r>
        <w:rPr>
          <w:rFonts w:hint="eastAsia"/>
        </w:rPr>
        <w:br/>
      </w:r>
      <w:r>
        <w:rPr>
          <w:rFonts w:hint="eastAsia"/>
        </w:rPr>
        <w:t>　　　　三、软饮料品牌竞争日益成熟</w:t>
      </w:r>
      <w:r>
        <w:rPr>
          <w:rFonts w:hint="eastAsia"/>
        </w:rPr>
        <w:br/>
      </w:r>
      <w:r>
        <w:rPr>
          <w:rFonts w:hint="eastAsia"/>
        </w:rPr>
        <w:t>　　　　四、软饮料行业的竞争更激烈</w:t>
      </w:r>
      <w:r>
        <w:rPr>
          <w:rFonts w:hint="eastAsia"/>
        </w:rPr>
        <w:br/>
      </w:r>
      <w:r>
        <w:rPr>
          <w:rFonts w:hint="eastAsia"/>
        </w:rPr>
        <w:t>　　第二节 2025年中国果醋市场竞争局势分析</w:t>
      </w:r>
      <w:r>
        <w:rPr>
          <w:rFonts w:hint="eastAsia"/>
        </w:rPr>
        <w:br/>
      </w:r>
      <w:r>
        <w:rPr>
          <w:rFonts w:hint="eastAsia"/>
        </w:rPr>
        <w:t>　　　　一、果醋饮料市场竞争激烈陷国标困局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　　二、果醋市场竞争特点分析</w:t>
      </w:r>
      <w:r>
        <w:rPr>
          <w:rFonts w:hint="eastAsia"/>
        </w:rPr>
        <w:br/>
      </w:r>
      <w:r>
        <w:rPr>
          <w:rFonts w:hint="eastAsia"/>
        </w:rPr>
        <w:t>　　　　三、果醋替代品分析</w:t>
      </w:r>
      <w:r>
        <w:rPr>
          <w:rFonts w:hint="eastAsia"/>
        </w:rPr>
        <w:br/>
      </w:r>
      <w:r>
        <w:rPr>
          <w:rFonts w:hint="eastAsia"/>
        </w:rPr>
        <w:t>　　第三节 2025年中国果醋市场提升竞争力策略分析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山西太子湖食品有限公司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民权果之源饮品有限公司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河南省淼雨饮品有限公司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河南世锦生物工程有限公司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沈阳麦金利食品制造有限公司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来凤县古杨梅食品开发有限责任公司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河南童颜堂生物技术有限公司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2025年世界水果行业总体分析</w:t>
      </w:r>
      <w:r>
        <w:rPr>
          <w:rFonts w:hint="eastAsia"/>
        </w:rPr>
        <w:br/>
      </w:r>
      <w:r>
        <w:rPr>
          <w:rFonts w:hint="eastAsia"/>
        </w:rPr>
        <w:t>　　　　一、世界水果生产状况回顾</w:t>
      </w:r>
      <w:r>
        <w:rPr>
          <w:rFonts w:hint="eastAsia"/>
        </w:rPr>
        <w:br/>
      </w:r>
      <w:r>
        <w:rPr>
          <w:rFonts w:hint="eastAsia"/>
        </w:rPr>
        <w:t>　　　　二、日本水果市场发展回顾</w:t>
      </w:r>
      <w:r>
        <w:rPr>
          <w:rFonts w:hint="eastAsia"/>
        </w:rPr>
        <w:br/>
      </w:r>
      <w:r>
        <w:rPr>
          <w:rFonts w:hint="eastAsia"/>
        </w:rPr>
        <w:t>　　　　三、意大利水果与蔬菜市场及生产领先欧洲</w:t>
      </w:r>
      <w:r>
        <w:rPr>
          <w:rFonts w:hint="eastAsia"/>
        </w:rPr>
        <w:br/>
      </w:r>
      <w:r>
        <w:rPr>
          <w:rFonts w:hint="eastAsia"/>
        </w:rPr>
        <w:t>　　　　四、哈萨克斯坦水果市场发展概况</w:t>
      </w:r>
      <w:r>
        <w:rPr>
          <w:rFonts w:hint="eastAsia"/>
        </w:rPr>
        <w:br/>
      </w:r>
      <w:r>
        <w:rPr>
          <w:rFonts w:hint="eastAsia"/>
        </w:rPr>
        <w:t>　　第二节 2025年中国水果行业总体状况研究</w:t>
      </w:r>
      <w:r>
        <w:rPr>
          <w:rFonts w:hint="eastAsia"/>
        </w:rPr>
        <w:br/>
      </w:r>
      <w:r>
        <w:rPr>
          <w:rFonts w:hint="eastAsia"/>
        </w:rPr>
        <w:t>　　　　一、中国水果产业生产状况分析</w:t>
      </w:r>
      <w:r>
        <w:rPr>
          <w:rFonts w:hint="eastAsia"/>
        </w:rPr>
        <w:br/>
      </w:r>
      <w:r>
        <w:rPr>
          <w:rFonts w:hint="eastAsia"/>
        </w:rPr>
        <w:t>　　　　二、水果生产方式变革带动产业升级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　　三、第三代水果行业及其开发现状</w:t>
      </w:r>
      <w:r>
        <w:rPr>
          <w:rFonts w:hint="eastAsia"/>
        </w:rPr>
        <w:br/>
      </w:r>
      <w:r>
        <w:rPr>
          <w:rFonts w:hint="eastAsia"/>
        </w:rPr>
        <w:t>　　　　四、中国重点水果贸易发展分析及预测</w:t>
      </w:r>
      <w:r>
        <w:rPr>
          <w:rFonts w:hint="eastAsia"/>
        </w:rPr>
        <w:br/>
      </w:r>
      <w:r>
        <w:rPr>
          <w:rFonts w:hint="eastAsia"/>
        </w:rPr>
        <w:t>　　第三节 2025年中国水果业发展电子商务分析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一、电子商务在果品业开始起步发展</w:t>
      </w:r>
      <w:r>
        <w:rPr>
          <w:rFonts w:hint="eastAsia"/>
        </w:rPr>
        <w:br/>
      </w:r>
      <w:r>
        <w:rPr>
          <w:rFonts w:hint="eastAsia"/>
        </w:rPr>
        <w:t>　　　　二、开展电子商务推进果品业的持续发展</w:t>
      </w:r>
      <w:r>
        <w:rPr>
          <w:rFonts w:hint="eastAsia"/>
        </w:rPr>
        <w:br/>
      </w:r>
      <w:r>
        <w:rPr>
          <w:rFonts w:hint="eastAsia"/>
        </w:rPr>
        <w:t>　　　　三、果品业发展电子商务的对策</w:t>
      </w:r>
      <w:r>
        <w:rPr>
          <w:rFonts w:hint="eastAsia"/>
        </w:rPr>
        <w:br/>
      </w:r>
      <w:r>
        <w:rPr>
          <w:rFonts w:hint="eastAsia"/>
        </w:rPr>
        <w:t>　　第四节 2025年中国水果行业存在的问题与对策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二、浅析中国水果产业面临的挑战</w:t>
      </w:r>
      <w:r>
        <w:rPr>
          <w:rFonts w:hint="eastAsia"/>
        </w:rPr>
        <w:br/>
      </w:r>
      <w:r>
        <w:rPr>
          <w:rFonts w:hint="eastAsia"/>
        </w:rPr>
        <w:t>　　　　三、对中国水果生产发展的若干建议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四、中国水果业国际竞争力的影响因素及其提升对策</w:t>
      </w:r>
      <w:r>
        <w:rPr>
          <w:rFonts w:hint="eastAsia"/>
        </w:rPr>
        <w:br/>
      </w:r>
      <w:r>
        <w:rPr>
          <w:rFonts w:hint="eastAsia"/>
        </w:rPr>
        <w:t>　　　　五、中国水果行业出口国际市场的对策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2025年中国食醋行业运行形势解析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2025年中国食醋行业发展综述</w:t>
      </w:r>
      <w:r>
        <w:rPr>
          <w:rFonts w:hint="eastAsia"/>
        </w:rPr>
        <w:br/>
      </w:r>
      <w:r>
        <w:rPr>
          <w:rFonts w:hint="eastAsia"/>
        </w:rPr>
        <w:t>　　　　一、中国食醋行业运行特点</w:t>
      </w:r>
      <w:r>
        <w:rPr>
          <w:rFonts w:hint="eastAsia"/>
        </w:rPr>
        <w:br/>
      </w:r>
      <w:r>
        <w:rPr>
          <w:rFonts w:hint="eastAsia"/>
        </w:rPr>
        <w:t>　　　　二、中国食醋行业技术分析</w:t>
      </w:r>
      <w:r>
        <w:rPr>
          <w:rFonts w:hint="eastAsia"/>
        </w:rPr>
        <w:br/>
      </w:r>
      <w:r>
        <w:rPr>
          <w:rFonts w:hint="eastAsia"/>
        </w:rPr>
        <w:t>　　　　三、中国食醋行业市场价格走势分析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四、企业之间存在不正当竞争</w:t>
      </w:r>
      <w:r>
        <w:rPr>
          <w:rFonts w:hint="eastAsia"/>
        </w:rPr>
        <w:br/>
      </w:r>
      <w:r>
        <w:rPr>
          <w:rFonts w:hint="eastAsia"/>
        </w:rPr>
        <w:t>　　第三节 2025年中国醋业市场发展状况分析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二、山西醋品牌的市场分布</w:t>
      </w:r>
      <w:r>
        <w:rPr>
          <w:rFonts w:hint="eastAsia"/>
        </w:rPr>
        <w:br/>
      </w:r>
      <w:r>
        <w:rPr>
          <w:rFonts w:hint="eastAsia"/>
        </w:rPr>
        <w:t>　　　　三、中国香港名醋进军内地醋市场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一、中国软饮料行业发展潜力巨大</w:t>
      </w:r>
      <w:r>
        <w:rPr>
          <w:rFonts w:hint="eastAsia"/>
        </w:rPr>
        <w:br/>
      </w:r>
      <w:r>
        <w:rPr>
          <w:rFonts w:hint="eastAsia"/>
        </w:rPr>
        <w:t>　　　　二、中国“软饮料”市场最新发展趋势分析</w:t>
      </w:r>
      <w:r>
        <w:rPr>
          <w:rFonts w:hint="eastAsia"/>
        </w:rPr>
        <w:br/>
      </w:r>
      <w:r>
        <w:rPr>
          <w:rFonts w:hint="eastAsia"/>
        </w:rPr>
        <w:t>　　　　三、国内软饮料品种发展方向</w:t>
      </w:r>
      <w:r>
        <w:rPr>
          <w:rFonts w:hint="eastAsia"/>
        </w:rPr>
        <w:br/>
      </w:r>
      <w:r>
        <w:rPr>
          <w:rFonts w:hint="eastAsia"/>
        </w:rPr>
        <w:t>　　　　四、“汤饮料”成为饮料业发展的下一个目标</w:t>
      </w:r>
      <w:r>
        <w:rPr>
          <w:rFonts w:hint="eastAsia"/>
        </w:rPr>
        <w:br/>
      </w:r>
      <w:r>
        <w:rPr>
          <w:rFonts w:hint="eastAsia"/>
        </w:rPr>
        <w:t>　　第二节 2025-2031年中国果醋行业发展趋势及前景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二、国内苹果醋市场发展趋势</w:t>
      </w:r>
      <w:r>
        <w:rPr>
          <w:rFonts w:hint="eastAsia"/>
        </w:rPr>
        <w:br/>
      </w:r>
      <w:r>
        <w:rPr>
          <w:rFonts w:hint="eastAsia"/>
        </w:rPr>
        <w:t>　　　　三、葡萄果醋行业未来发展方向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2025-2031年中国果醋产业市场盈利预测分析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2025-2031年中国果醋行业投资机遇分析</w:t>
      </w:r>
      <w:r>
        <w:rPr>
          <w:rFonts w:hint="eastAsia"/>
        </w:rPr>
        <w:br/>
      </w:r>
      <w:r>
        <w:rPr>
          <w:rFonts w:hint="eastAsia"/>
        </w:rPr>
        <w:t>　　　　一、我国软饮料行业投资前景乐观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二、果醋饮料成为饮料市场投资新热点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　　三、果醋市场投资吸引力分析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2025-2031年中国果醋行业投资风险预警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三、国内果醋市场投资风险</w:t>
      </w:r>
      <w:r>
        <w:rPr>
          <w:rFonts w:hint="eastAsia"/>
        </w:rPr>
        <w:br/>
      </w:r>
      <w:r>
        <w:rPr>
          <w:rFonts w:hint="eastAsia"/>
        </w:rPr>
        <w:t>　　第三节 中智.林－建议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果醋行业历程</w:t>
      </w:r>
      <w:r>
        <w:rPr>
          <w:rFonts w:hint="eastAsia"/>
        </w:rPr>
        <w:br/>
      </w:r>
      <w:r>
        <w:rPr>
          <w:rFonts w:hint="eastAsia"/>
        </w:rPr>
        <w:t>　　图表 果醋行业生命周期</w:t>
      </w:r>
      <w:r>
        <w:rPr>
          <w:rFonts w:hint="eastAsia"/>
        </w:rPr>
        <w:br/>
      </w:r>
      <w:r>
        <w:rPr>
          <w:rFonts w:hint="eastAsia"/>
        </w:rPr>
        <w:t>　　图表 果醋行业产业链分析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2020-2025年中国果醋行业产量及增长趋势</w:t>
      </w:r>
      <w:r>
        <w:rPr>
          <w:rFonts w:hint="eastAsia"/>
        </w:rPr>
        <w:br/>
      </w:r>
      <w:r>
        <w:rPr>
          <w:rFonts w:hint="eastAsia"/>
        </w:rPr>
        <w:t>　　图表 果醋行业动态</w:t>
      </w:r>
      <w:r>
        <w:rPr>
          <w:rFonts w:hint="eastAsia"/>
        </w:rPr>
        <w:br/>
      </w:r>
      <w:r>
        <w:rPr>
          <w:rFonts w:hint="eastAsia"/>
        </w:rPr>
        <w:t>　　图表 2020-2025年中国果醋市场需求量及增速统计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2020-2025年中国果醋出口金额分析</w:t>
      </w:r>
      <w:r>
        <w:rPr>
          <w:rFonts w:hint="eastAsia"/>
        </w:rPr>
        <w:br/>
      </w:r>
      <w:r>
        <w:rPr>
          <w:rFonts w:hint="eastAsia"/>
        </w:rPr>
        <w:t>　　图表 2025年中国果醋进口国家及地区分析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2025-2031年中国果醋行业风险分析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905044e5040d0" w:history="1">
        <w:r>
          <w:rPr>
            <w:rStyle w:val="Hyperlink"/>
          </w:rPr>
          <w:t>2025-2031年中国果醋行业全面调研及发展趋势预测报告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905044e5040d0" w:history="1">
        <w:r>
          <w:rPr>
            <w:rStyle w:val="Hyperlink"/>
          </w:rPr>
          <w:t>https://www.20087.com/1/09/GuoCuFaZhanQuShi.html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f8a6da7c6479e" w:history="1">
      <w:r>
        <w:rPr>
          <w:rStyle w:val="Hyperlink"/>
        </w:rPr>
        <w:t>2025-2031年中国果醋行业全面调研及发展趋势预测报告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uoCuFaZhanQuShi.html" TargetMode="External" Id="R806905044e50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uoCuFaZhanQuShi.html" TargetMode="External" Id="R9d3f8a6da7c6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2025-01-14T08:48:00Z</dcterms:created>
  <dcterms:modified xsi:type="dcterms:W3CDTF">2025-01-14T09:48:00Z</dcterms:modified>
  <dc:subject>2025-2031年中国果醋行业全面调研及发展趋势预测报告</dc:subject>
  <dc:title>2025-2031年中国果醋行业全面调研及发展趋势预测报告</dc:title>
  <cp:keywords>2025-2031年中国果醋行业全面调研及发展趋势预测报告</cp:keywords>
  <dc:description>2025-2031年中国果醋行业全面调研及发展趋势预测报告</dc:description>
</cp:coreProperties>
</file>