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d3b894684bd4" w:history="1">
              <w:r>
                <w:rPr>
                  <w:rStyle w:val="Hyperlink"/>
                </w:rPr>
                <w:t>2025-2031年全球与中国牛肉制品市场深度调研与发展趋势分析报告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d3b894684bd4" w:history="1">
              <w:r>
                <w:rPr>
                  <w:rStyle w:val="Hyperlink"/>
                </w:rPr>
                <w:t>2025-2031年全球与中国牛肉制品市场深度调研与发展趋势分析报告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fd3b894684bd4" w:history="1">
                <w:r>
                  <w:rPr>
                    <w:rStyle w:val="Hyperlink"/>
                  </w:rPr>
                  <w:t>https://www.20087.com/1/69/NiuRouZhiPinFaZhanQuShiFenXi.html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制品包括鲜肉、熟食、腌制品和加工肉制品等，是全球肉类消费的重要组成部分。近年来，随着生活水平的提高和饮食结构的变化，消费者对牛肉制品的质量、安全和多样性提出了更高要求。食品加工技术的进步，如低温烹饪、真空包装和冷杀菌技术，保证了牛肉制品的风味和营养价值。同时，对健康和环保的追求推动了植物基和细胞培养牛肉制品的兴起。</w:t>
      </w:r>
      <w:r>
        <w:rPr>
          <w:rFonts w:hint="eastAsia"/>
        </w:rPr>
        <w:br/>
      </w:r>
      <w:r>
        <w:rPr>
          <w:rFonts w:hint="eastAsia"/>
        </w:rPr>
        <w:t>　　未来，牛肉制品将更加注重健康导向和可持续性。通过优化饲养和加工流程，减少抗生素使用，提高动物福利，生产更健康的牛肉产品。同时，开发植物蛋白和细胞培养技术，提供与传统牛肉相似的口感和营养，满足素食主义者和环保消费者的需求。此外，强化产品追溯体系和透明度，建立消费者信任，将是牛肉制品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fd3b894684bd4" w:history="1">
        <w:r>
          <w:rPr>
            <w:rStyle w:val="Hyperlink"/>
          </w:rPr>
          <w:t>2025-2031年全球与中国牛肉制品市场深度调研与发展趋势分析报告</w:t>
        </w:r>
      </w:hyperlink>
      <w:r>
        <w:rPr>
          <w:rFonts w:hint="eastAsia"/>
        </w:rPr>
        <w:t>》通过详实的数据分析，全面解析了牛肉制品行业的市场规模、需求动态及价格趋势，深入探讨了牛肉制品产业链上下游的协同关系与竞争格局变化。报告对牛肉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牛肉制品行业的未来发展方向，并针对潜在风险提出了切实可行的应对策略。报告为牛肉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牛肉制品市场概述</w:t>
      </w:r>
      <w:r>
        <w:rPr>
          <w:rFonts w:hint="eastAsia"/>
        </w:rPr>
        <w:br/>
      </w:r>
      <w:r>
        <w:rPr>
          <w:rFonts w:hint="eastAsia"/>
        </w:rPr>
        <w:t>　　1.1 牛肉制品产品定义及统计范围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不同产品类型牛肉制品增长趋势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全球与中国牛肉制品发展现状及趋势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2020-2031年全球牛肉制品发展现状及未来趋势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2020-2031年中国牛肉制品发展现状及未来趋势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2020-2025年全球牛肉制品供需现状及2025-2031年预测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2020-2031年全球牛肉制品产能、产量、产能利用率及发展趋势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2020-2031年全球牛肉制品产量、表观消费量及发展趋势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2020-2025年中国牛肉制品供需现状及2025-2031年预测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2020-2031年中国牛肉制品产能、产量、产能利用率及2025-2031年趋势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2020-2031年中国牛肉制品产量、表观消费量及发展趋势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2020-2031年中国牛肉制品产量、市场需求量及发展趋势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中国及欧美日等牛肉制品行业政策分析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全球与中国主要厂商牛肉制品产量、产值及竞争分析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2020-2025年全球牛肉制品主要厂商列表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2020-2025年全球牛肉制品主要厂商产量列表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2020-2025年全球牛肉制品主要厂商产值列表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2025年全球主要生产商牛肉制品收入排名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2020-2025年全球牛肉制品主要厂商产品价格列表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中国牛肉制品主要厂商产量、产值及市场份额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2020-2025年中国牛肉制品主要厂商产量列表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2020-2025年中国牛肉制品主要厂商产值列表</w:t>
      </w:r>
      <w:r>
        <w:rPr>
          <w:rFonts w:hint="eastAsia"/>
        </w:rPr>
        <w:br/>
      </w:r>
      <w:r>
        <w:rPr>
          <w:rFonts w:hint="eastAsia"/>
        </w:rPr>
        <w:t>　　2.3 牛肉制品厂商产地分布及商业化日期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牛肉制品行业集中度分析：全球Top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全球领先牛肉制品企业SWOT分析</w:t>
      </w:r>
      <w:r>
        <w:rPr>
          <w:rFonts w:hint="eastAsia"/>
        </w:rPr>
        <w:br/>
      </w:r>
      <w:r>
        <w:rPr>
          <w:rFonts w:hint="eastAsia"/>
        </w:rPr>
        <w:t>　　2.6 全球主要牛肉制品企业采访及观点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全球主要牛肉制品生产地区分析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全球主要地区牛肉制品市场规模分析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2020-2025年全球主要地区牛肉制品产量及市场份额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2025-2031年全球主要地区牛肉制品产量及市场份额预测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2020-2025年全球主要地区牛肉制品产值及市场份额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2025-2031年全球主要地区牛肉制品产值及市场份额预测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2020-2025年北美市场牛肉制品产量、产值及增长率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2020-2025年欧洲市场牛肉制品产量、产值及增长率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2020-2025年中国市场牛肉制品产量、产值及增长率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2020-2025年日本市场牛肉制品产量、产值及增长率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2020-2025年东南亚市场牛肉制品产量、产值及增长率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2020-2025年印度市场牛肉制品产量、产值及增长率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2025-2031年全球主要地区牛肉制品消费展望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2020-2025年全球主要地区牛肉制品消费量及增长率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2025-2031年全球主要地区牛肉制品消费量预测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全球牛肉制品行业重点企业调研分析</w:t>
      </w:r>
      <w:r>
        <w:rPr>
          <w:rFonts w:hint="eastAsia"/>
        </w:rPr>
        <w:br/>
      </w:r>
      <w:r>
        <w:rPr>
          <w:rFonts w:hint="eastAsia"/>
        </w:rPr>
        <w:t>　　5.1 牛肉制品重点企业（一）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牛肉制品重点企业（二）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牛肉制品重点企业（三）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牛肉制品重点企业（四）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牛肉制品重点企业（五）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牛肉制品重点企业（六）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牛肉制品重点企业（七）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不同类型牛肉制品市场分析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2020-2031年全球不同类型牛肉制品产量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2020-2025年全球不同类型牛肉制品产量及市场份额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2025-2031年全球不同类型牛肉制品产量预测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2020-2031年全球不同类型牛肉制品产值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2020-2025年全球不同类型牛肉制品产值及市场份额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2025-2031年全球不同类型牛肉制品产值预测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2020-2025年全球不同类型牛肉制品价格走势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2020-2025年不同价格区间牛肉制品市场份额对比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2020-2031年中国不同类型牛肉制品产量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2020-2025年中国不同类型牛肉制品产量及市场份额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2025-2031年中国不同类型牛肉制品产量预测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2020-2031年中国不同类型牛肉制品产值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2020-2025年中国不同类型牛肉制品产值及市场份额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2025-2031年中国不同类型牛肉制品产值预测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牛肉制品产业链分析</w:t>
      </w:r>
      <w:r>
        <w:rPr>
          <w:rFonts w:hint="eastAsia"/>
        </w:rPr>
        <w:br/>
      </w:r>
      <w:r>
        <w:rPr>
          <w:rFonts w:hint="eastAsia"/>
        </w:rPr>
        <w:t>　　7.2 牛肉制品产业上游供应分析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2020-2025年全球不同应用牛肉制品消费量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2025-2031年全球不同应用牛肉制品消费量预测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2020-2025年中国不同应用牛肉制品消费量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2025-2031年中国不同应用牛肉制品消费量预测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中国牛肉制品进出口贸易趋势</w:t>
      </w:r>
      <w:r>
        <w:rPr>
          <w:rFonts w:hint="eastAsia"/>
        </w:rPr>
        <w:br/>
      </w:r>
      <w:r>
        <w:rPr>
          <w:rFonts w:hint="eastAsia"/>
        </w:rPr>
        <w:t>　　8.3 中国牛肉制品主要进口来源</w:t>
      </w:r>
      <w:r>
        <w:rPr>
          <w:rFonts w:hint="eastAsia"/>
        </w:rPr>
        <w:br/>
      </w:r>
      <w:r>
        <w:rPr>
          <w:rFonts w:hint="eastAsia"/>
        </w:rPr>
        <w:t>　　8.4 中国牛肉制品主要出口目的地</w:t>
      </w:r>
      <w:r>
        <w:rPr>
          <w:rFonts w:hint="eastAsia"/>
        </w:rPr>
        <w:br/>
      </w:r>
      <w:r>
        <w:rPr>
          <w:rFonts w:hint="eastAsia"/>
        </w:rPr>
        <w:t>　　8.5 中国牛肉制品未来发展的有利因素、不利因素分析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中国牛肉制品生产地区分布</w:t>
      </w:r>
      <w:r>
        <w:rPr>
          <w:rFonts w:hint="eastAsia"/>
        </w:rPr>
        <w:br/>
      </w:r>
      <w:r>
        <w:rPr>
          <w:rFonts w:hint="eastAsia"/>
        </w:rPr>
        <w:t>　　9.2 中国牛肉制品消费地区分布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影响中国牛肉制品供需的主要因素分析</w:t>
      </w:r>
      <w:r>
        <w:rPr>
          <w:rFonts w:hint="eastAsia"/>
        </w:rPr>
        <w:br/>
      </w:r>
      <w:r>
        <w:rPr>
          <w:rFonts w:hint="eastAsia"/>
        </w:rPr>
        <w:t>　　10.1 牛肉制品技术及相关行业技术发展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牛肉制品进出口贸易现状及趋势</w:t>
      </w:r>
      <w:r>
        <w:rPr>
          <w:rFonts w:hint="eastAsia"/>
        </w:rPr>
        <w:br/>
      </w:r>
      <w:r>
        <w:rPr>
          <w:rFonts w:hint="eastAsia"/>
        </w:rPr>
        <w:t>　　10.3 牛肉制品下游行业需求变化因素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牛肉制品产品及技术发展趋势</w:t>
      </w:r>
      <w:r>
        <w:rPr>
          <w:rFonts w:hint="eastAsia"/>
        </w:rPr>
        <w:br/>
      </w:r>
      <w:r>
        <w:rPr>
          <w:rFonts w:hint="eastAsia"/>
        </w:rPr>
        <w:t>　　11.3 牛肉制品产品价格走势</w:t>
      </w:r>
      <w:r>
        <w:rPr>
          <w:rFonts w:hint="eastAsia"/>
        </w:rPr>
        <w:br/>
      </w:r>
      <w:r>
        <w:rPr>
          <w:rFonts w:hint="eastAsia"/>
        </w:rPr>
        <w:t>　　11.4 2025-2031年牛肉制品市场消费形态、消费者偏好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国内牛肉制品销售渠道</w:t>
      </w:r>
      <w:r>
        <w:rPr>
          <w:rFonts w:hint="eastAsia"/>
        </w:rPr>
        <w:br/>
      </w:r>
      <w:r>
        <w:rPr>
          <w:rFonts w:hint="eastAsia"/>
        </w:rPr>
        <w:t>　　12.2 海外市场牛肉制品销售渠道</w:t>
      </w:r>
      <w:r>
        <w:rPr>
          <w:rFonts w:hint="eastAsia"/>
        </w:rPr>
        <w:br/>
      </w:r>
      <w:r>
        <w:rPr>
          <w:rFonts w:hint="eastAsia"/>
        </w:rPr>
        <w:t>　　12.3 牛肉制品销售/营销策略建议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不同种类牛肉制品增长趋势</w:t>
      </w:r>
      <w:r>
        <w:rPr>
          <w:rFonts w:hint="eastAsia"/>
        </w:rPr>
        <w:br/>
      </w:r>
      <w:r>
        <w:rPr>
          <w:rFonts w:hint="eastAsia"/>
        </w:rPr>
        <w:t>　　表3 按不同应用，牛肉制品主要包括如下几个方面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不同应用牛肉制品消费量增长趋势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中国及欧美日等地区牛肉制品相关政策分析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2020-2025年全球牛肉制品主要厂商产量列表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2020-2025年全球牛肉制品主要厂商产值列表</w:t>
      </w:r>
      <w:r>
        <w:rPr>
          <w:rFonts w:hint="eastAsia"/>
        </w:rPr>
        <w:br/>
      </w:r>
      <w:r>
        <w:rPr>
          <w:rFonts w:hint="eastAsia"/>
        </w:rPr>
        <w:t>　　表9 全球牛肉制品主要厂商产值、市场份额列表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2025年全球主要生产商牛肉制品收入排名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2020-2025年全球牛肉制品主要厂商产品价格列表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中国牛肉制品主要厂商产品价格列表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2020-2025年中国牛肉制品主要厂商产值列表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2020-2025年中国牛肉制品主要厂商产值市场份额列表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全球主要牛肉制品企业采访及观点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全球主要地区牛肉制品产值对比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全球主要地区2020-2025年牛肉制品产量市场份额列表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2020-2025年全球主要地区牛肉制品产量列表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2020-2025年全球主要地区牛肉制品产量份额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2020-2025年全球主要地区牛肉制品产值列表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2020-2025年全球主要地区牛肉制品产值份额列表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2020-2025年全球主要地区牛肉制品消费量列表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2020-2025年全球主要地区牛肉制品消费量市场份额列表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重点企业（一）牛肉制品产品规格及价格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重点企业（二）牛肉制品产品规格及价格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重点企业（三）牛肉制品产品规格及价格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重点企业（四）牛肉制品产品规格及价格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重点企业（五）牛肉制品产品规格及价格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重点企业（六）牛肉制品产品规格及价格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重点企业（七）牛肉制品产品规格及价格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2020-2025年全球不同产品类型牛肉制品产量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2020-2025年全球不同产品类型牛肉制品产量市场份额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2025-2031年全球不同产品类型牛肉制品产量预测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2025-2031年全球不同产品类型牛肉制品产量市场份额预测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2020-2025年全球不同类型牛肉制品产值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2020-2025年全球不同类型牛肉制品产值市场份额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2025-2031年全球不同类型牛肉制品产值预测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2025-2031年全球不同类型牛肉制品产值市场份额预测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2020-2025年全球不同价格区间牛肉制品市场份额对比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2020-2025年中国不同产品类型牛肉制品产量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2020-2025年中国不同产品类型牛肉制品产量市场份额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2025-2031年中国不同产品类型牛肉制品产量预测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2025-2031年中国不同产品类型牛肉制品产量市场份额预测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2020-2025年中国不同产品类型牛肉制品产值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2020-2025年中国不同产品类型牛肉制品产值市场份额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2025-2031年中国不同产品类型牛肉制品产值预测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2025-2031年中国不同产品类型牛肉制品产值市场份额预测</w:t>
      </w:r>
      <w:r>
        <w:rPr>
          <w:rFonts w:hint="eastAsia"/>
        </w:rPr>
        <w:br/>
      </w:r>
      <w:r>
        <w:rPr>
          <w:rFonts w:hint="eastAsia"/>
        </w:rPr>
        <w:t>　　表78 牛肉制品上游原料供应商及联系方式列表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2020-2025年全球不同应用牛肉制品消费量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2020-2025年全球不同应用牛肉制品消费量市场份额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2025-2031年全球不同应用牛肉制品消费量预测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2025-2031年全球不同应用牛肉制品消费量市场份额预测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2020-2025年中国不同应用牛肉制品消费量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2020-2025年中国不同应用牛肉制品消费量市场份额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2025-2031年中国不同应用牛肉制品消费量预测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2025-2031年中国不同应用牛肉制品消费量市场份额预测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2020-2025年中国牛肉制品产量、消费量、进出口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2025-2031年中国牛肉制品产量、消费量、进出口预测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中国市场牛肉制品进出口贸易趋势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中国市场牛肉制品主要进口来源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中国市场牛肉制品主要出口目的地</w:t>
      </w:r>
      <w:r>
        <w:rPr>
          <w:rFonts w:hint="eastAsia"/>
        </w:rPr>
        <w:br/>
      </w:r>
      <w:r>
        <w:rPr>
          <w:rFonts w:hint="eastAsia"/>
        </w:rPr>
        <w:t>　　表92 中国牛肉制品市场未来发展的有利因素、不利因素分析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中国牛肉制品生产地区分布</w:t>
      </w:r>
      <w:r>
        <w:rPr>
          <w:rFonts w:hint="eastAsia"/>
        </w:rPr>
        <w:br/>
      </w:r>
      <w:r>
        <w:rPr>
          <w:rFonts w:hint="eastAsia"/>
        </w:rPr>
        <w:t>　　表94 中国牛肉制品消费地区分布</w:t>
      </w:r>
      <w:r>
        <w:rPr>
          <w:rFonts w:hint="eastAsia"/>
        </w:rPr>
        <w:br/>
      </w:r>
      <w:r>
        <w:rPr>
          <w:rFonts w:hint="eastAsia"/>
        </w:rPr>
        <w:t>　　表95 牛肉制品行业及市场环境发展趋势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牛肉制品产品及技术发展趋势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2020-2025年欧美日等地区牛肉制品主要销售模式及销售渠道趋势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牛肉制品产品市场定位及目标消费者分析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牛肉制品产品图片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2025年全球不同产品类型牛肉制品产量市场份额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全球不同类型牛肉制品消费量市场份额对比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2020-2025年全球牛肉制品产量及增长率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2020-2025年全球牛肉制品产值及增长率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2020-2031年中国牛肉制品产量及发展趋势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2020-2031年中国牛肉制品产值及未来发展趋势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2020-2031年全球牛肉制品产能、产量、产能利用率及发展趋势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2020-2031年全球牛肉制品产量、市场需求量及发展趋势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2020-2031年中国牛肉制品产能、产量、产能利用率及发展趋势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2020-2031年中国牛肉制品产量、市场需求量及发展趋势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2025年全球前五及前十大生产商牛肉制品市场份额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2020-2025年全球牛肉制品第一梯队、第二梯队和第三梯队生产商（品牌）及市场份额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牛肉制品全球领先企业SWOT分析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全球主要地区牛肉制品消费量市场份额对比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2020-2025年北美市场牛肉制品产量及增长率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2020-2025年北美市场牛肉制品产值及增长率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2020-2025年欧洲市场牛肉制品产量及增长率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2020-2025年欧洲市场牛肉制品产值及增长率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2020-2025年中国市场牛肉制品产量及增长率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2020-2025年中国市场牛肉制品产值及增长率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2020-2025年日本市场牛肉制品产量及增长率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2020-2025年日本市场牛肉制品产值及增长率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2020-2025年东南亚市场牛肉制品产量及增长率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2020-2025年东南亚市场牛肉制品产值及增长率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2020-2025年印度市场牛肉制品产量及增长率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2020-2025年印度市场牛肉制品产值及增长率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2020-2025年全球主要地区牛肉制品消费量市场份额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2025-2031年全球主要地区牛肉制品消费量市场份额预测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2020-2031年印度市场牛肉制品消费量、增长率及发展预测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牛肉制品产业链分析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牛肉制品产品价格走势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d3b894684bd4" w:history="1">
        <w:r>
          <w:rPr>
            <w:rStyle w:val="Hyperlink"/>
          </w:rPr>
          <w:t>2025-2031年全球与中国牛肉制品市场深度调研与发展趋势分析报告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fd3b894684bd4" w:history="1">
        <w:r>
          <w:rPr>
            <w:rStyle w:val="Hyperlink"/>
          </w:rPr>
          <w:t>https://www.20087.com/1/69/NiuRouZhiPinFaZhanQuShiFenXi.html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深加工产品大全、牛肉制品的税率是多少、牛肉干十大名牌排行榜、牛肉制品执行标准、肉制品加工工艺流程、牛肉制品加工厂、什么样的牛肉干最好吃、牛肉制品在食品安全最关键、最好的牛肉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0ea5122b4821" w:history="1">
      <w:r>
        <w:rPr>
          <w:rStyle w:val="Hyperlink"/>
        </w:rPr>
        <w:t>2025-2031年全球与中国牛肉制品市场深度调研与发展趋势分析报告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iuRouZhiPinFaZhanQuShiFenXi.html" TargetMode="External" Id="R9d3fd3b89468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iuRouZhiPinFaZhanQuShiFenXi.html" TargetMode="External" Id="R1d7c0ea5122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2025-05-04T04:05:00Z</dcterms:created>
  <dcterms:modified xsi:type="dcterms:W3CDTF">2025-05-04T05:05:00Z</dcterms:modified>
  <dc:subject>2025-2031年全球与中国牛肉制品市场深度调研与发展趋势分析报告</dc:subject>
  <dc:title>2025-2031年全球与中国牛肉制品市场深度调研与发展趋势分析报告</dc:title>
  <cp:keywords>2025-2031年全球与中国牛肉制品市场深度调研与发展趋势分析报告</cp:keywords>
  <dc:description>2025-2031年全球与中国牛肉制品市场深度调研与发展趋势分析报告</dc:description>
</cp:coreProperties>
</file>