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cd02cf39742a3" w:history="1">
              <w:r>
                <w:rPr>
                  <w:rStyle w:val="Hyperlink"/>
                </w:rPr>
                <w:t>2026-2032年中国食用植物油制品行业发展研及市场前景预测报告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cd02cf39742a3" w:history="1">
              <w:r>
                <w:rPr>
                  <w:rStyle w:val="Hyperlink"/>
                </w:rPr>
                <w:t>2026-2032年中国食用植物油制品行业发展研及市场前景预测报告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cd02cf39742a3" w:history="1">
                <w:r>
                  <w:rPr>
                    <w:rStyle w:val="Hyperlink"/>
                  </w:rPr>
                  <w:t>https://www.20087.com/1/69/ShiYongZhiWuYouZhiPinFaZhanQianJing.html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制品是以大豆、菜籽、花生、葵花籽、棕榈等油料作物为原料，经压榨、浸出、精炼等工艺制成的液态或半固态油脂产品，涵盖一级油、调和油、起酥油、人造奶油及专用烹饪油等类别。目前，食用植物油制品生产注重脱胶、脱酸、脱色、脱臭等精炼环节的控制，以去除杂质、异味和有害物质，确保油脂的稳定性、口感与安全性。产品开发趋向多样化，如低反式脂肪酸起酥油、高油酸调和油、富含特定脂肪酸的功能油，满足不同烹饪方式与健康需求。市场对天然、少加工、非转基因原料的关注推动冷榨油、有机油等高端品类发展。包装形式也从大桶装向小容量、避光瓶装转变，延长货架期并提升使用便利性。</w:t>
      </w:r>
      <w:r>
        <w:rPr>
          <w:rFonts w:hint="eastAsia"/>
        </w:rPr>
        <w:br/>
      </w:r>
      <w:r>
        <w:rPr>
          <w:rFonts w:hint="eastAsia"/>
        </w:rPr>
        <w:t>　　未来，食用植物油制品的发展将向营养精准化、可持续化与功能专用化方向深化。市场调研网指出，基于脂质组学研究的结构脂质设计，如定向酯交换技术，可调控脂肪酸在甘油三酯分子中的位置分布，优化消化吸收特性与生理功能。富含特定营养素的专用油，如高维生素E油、富含植物甾醇油或ω-3/ω-6平衡油，将更广泛应用于特殊医学用途食品与功能性食品。可持续发展要求将推动负责任棕榈油（RSPO）认证原料的使用，并减少生产过程中的水资源消耗与废渣排放。副产物如油脚、皂脚的高值化利用，可提取磷脂、甾醇或脂肪酸，提升资源利用率。在应用端，针对煎炸、烘焙、凉拌等不同场景开发专用配方，提升烹饪性能与风味表现。整体产业将由基础食用油向“营养+健康+环保”综合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cd02cf39742a3" w:history="1">
        <w:r>
          <w:rPr>
            <w:rStyle w:val="Hyperlink"/>
          </w:rPr>
          <w:t>2026-2032年中国食用植物油制品行业发展研及市场前景预测报告</w:t>
        </w:r>
      </w:hyperlink>
      <w:r>
        <w:rPr>
          <w:rFonts w:hint="eastAsia"/>
        </w:rPr>
        <w:t>》，2025年食用植物油制品行业市场规模达 亿元，预计2032年市场规模将达 亿元，期间年均复合增长率（CAGR）达 %。报告依托详实数据与一手调研资料，系统分析了食用植物油制品行业的产业链结构、市场规模、需求特征及价格体系，客观呈现了食用植物油制品行业发展现状，科学预测了食用植物油制品市场前景与未来趋势，重点剖析了重点企业的竞争格局、市场集中度及品牌影响力。同时，通过对食用植物油制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食用植物油制品市场特点分析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食用植物油制品行业发展周期特征分析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中国食用植物油制品行业发展经济环境分析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中国食用植物油制品行业发展政策环境分析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一、食用植物油制品行业政策影响分析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二、相关食用植物油制品行业标准分析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全球食用植物油制品行业市场发展调研分析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全球食用植物油制品行业市场运行环境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全球食用植物油制品行业市场发展情况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一、全球食用植物油制品行业市场供给分析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二、全球食用植物油制品行业市场需求分析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三、全球食用植物油制品行业主要国家地区发展情况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2026-2032年全球食用植物油制品行业市场规模趋势预测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中国食用植物油制品市场现状</w:t>
      </w:r>
      <w:r>
        <w:rPr>
          <w:rFonts w:hint="eastAsia"/>
        </w:rPr>
        <w:br/>
      </w:r>
      <w:r>
        <w:rPr>
          <w:rFonts w:hint="eastAsia"/>
        </w:rPr>
        <w:t>　　第二节 中国食用植物油制品产量情况分析及预测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一、食用植物油制品总体产能规模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三、食用植物油制品行业区域产量分布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四、2026-2032年中国食用植物油制品行业产量预测</w:t>
      </w:r>
      <w:r>
        <w:rPr>
          <w:rFonts w:hint="eastAsia"/>
        </w:rPr>
        <w:br/>
      </w:r>
      <w:r>
        <w:rPr>
          <w:rFonts w:hint="eastAsia"/>
        </w:rPr>
        <w:t>　　第三节 中国食用植物油制品市场需求分析及预测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二、中国食用植物油制品市场需求特点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三、2026-2032年中国食用植物油制品市场需求量预测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2025-2026年食用植物油制品行业技术发展现状及趋势分析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食用植物油制品行业技术发展现状分析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国内外食用植物油制品行业技术差异与原因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食用植物油制品行业技术发展方向、趋势预测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提升食用植物油制品行业技术能力策略建议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中国食用植物油制品行业发展现状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一、2025-2026年食用植物油制品行业品牌发展现状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二、2025-2026年食用植物油制品行业需求市场现状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三、2025-2026年食用植物油制品市场需求层次分析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四、2025-2026年中国食用植物油制品市场走向分析</w:t>
      </w:r>
      <w:r>
        <w:rPr>
          <w:rFonts w:hint="eastAsia"/>
        </w:rPr>
        <w:br/>
      </w:r>
      <w:r>
        <w:rPr>
          <w:rFonts w:hint="eastAsia"/>
        </w:rPr>
        <w:t>　　第二节 中国食用植物油制品行业存在的问题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一、2025-2026年食用植物油制品产品市场存在的主要问题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二、2025-2026年国内食用植物油制品产品市场的三大瓶颈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三、2025-2026年食用植物油制品产品市场遭遇的规模难题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对中国食用植物油制品市场的分析及思考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一、食用植物油制品市场特点</w:t>
      </w:r>
      <w:r>
        <w:rPr>
          <w:rFonts w:hint="eastAsia"/>
        </w:rPr>
        <w:br/>
      </w:r>
      <w:r>
        <w:rPr>
          <w:rFonts w:hint="eastAsia"/>
        </w:rPr>
        <w:t>　　　　二、食用植物油制品市场分析</w:t>
      </w:r>
      <w:r>
        <w:rPr>
          <w:rFonts w:hint="eastAsia"/>
        </w:rPr>
        <w:br/>
      </w:r>
      <w:r>
        <w:rPr>
          <w:rFonts w:hint="eastAsia"/>
        </w:rPr>
        <w:t>　　　　三、食用植物油制品市场变化的方向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四、中国食用植物油制品行业发展的新思路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五、对中国食用植物油制品行业发展的思考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2020-2025年中国食用植物油制品产品市场进出口数据分析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中国食用植物油制品主要进口来源地及出口目的地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食用植物油制品行业细分产品调研</w:t>
      </w:r>
      <w:r>
        <w:rPr>
          <w:rFonts w:hint="eastAsia"/>
        </w:rPr>
        <w:br/>
      </w:r>
      <w:r>
        <w:rPr>
          <w:rFonts w:hint="eastAsia"/>
        </w:rPr>
        <w:t>　　第一节 食用植物油制品细分产品结构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2020-2025年中国食用植物油制品行业竞争态势分析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2025年食用植物油制品行业集中度分析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一、食用植物油制品市场集中度分析</w:t>
      </w:r>
      <w:r>
        <w:rPr>
          <w:rFonts w:hint="eastAsia"/>
        </w:rPr>
        <w:br/>
      </w:r>
      <w:r>
        <w:rPr>
          <w:rFonts w:hint="eastAsia"/>
        </w:rPr>
        <w:t>　　　　二、食用植物油制品企业分布区域集中度分析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三、食用植物油制品区域消费集中度分析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2020-2025年食用植物油制品主要企业竞争力分析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2025年食用植物油制品行业竞争格局分析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一、食用植物油制品行业竞争分析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二、中外食用植物油制品产品竞争分析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三、国内食用植物油制品行业重点企业发展动向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食用植物油制品行业上下游产业链发展情况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食用植物油制品上游产业发展分析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食用植物油制品下游产业发展分析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食用植物油制品企业管理策略建议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提高食用植物油制品企业竞争力的策略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一、提高中国食用植物油制品企业核心竞争力的对策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二、食用植物油制品企业提升竞争力的主要方向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三、影响食用植物油制品企业核心竞争力的因素及提升途径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四、提高食用植物油制品企业竞争力的策略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对中国食用植物油制品品牌的战略思考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一、食用植物油制品实施品牌战略的意义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二、食用植物油制品企业品牌的现状分析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三、中国食用植物油制品企业的品牌战略</w:t>
      </w:r>
      <w:r>
        <w:rPr>
          <w:rFonts w:hint="eastAsia"/>
        </w:rPr>
        <w:br/>
      </w:r>
      <w:r>
        <w:rPr>
          <w:rFonts w:hint="eastAsia"/>
        </w:rPr>
        <w:t>　　　　四、食用植物油制品品牌战略管理的策略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食用植物油制品行业发展趋势及投资风险预警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2026年食用植物油制品市场前景分析</w:t>
      </w:r>
      <w:r>
        <w:rPr>
          <w:rFonts w:hint="eastAsia"/>
        </w:rPr>
        <w:br/>
      </w:r>
      <w:r>
        <w:rPr>
          <w:rFonts w:hint="eastAsia"/>
        </w:rPr>
        <w:t>　　第二节 2026年食用植物油制品行业发展趋势预测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影响食用植物油制品行业发展的主要因素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一、2026年影响食用植物油制品行业运行的有利因素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二、2026年影响食用植物油制品行业运行的稳定因素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三、2026年影响食用植物油制品行业运行的不利因素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四、2026年中国食用植物油制品行业发展面临的挑战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五、2026年中国食用植物油制品行业发展面临的机遇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食用植物油制品行业投资风险预警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一、2026年食用植物油制品行业市场风险及控制策略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二、2026年食用植物油制品行业政策风险及控制策略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三、2026年食用植物油制品行业经营风险及控制策略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四、2026年食用植物油制品同业竞争风险及控制策略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五、2026年食用植物油制品行业其他风险及控制策略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食用植物油制品市场研究结论</w:t>
      </w:r>
      <w:r>
        <w:rPr>
          <w:rFonts w:hint="eastAsia"/>
        </w:rPr>
        <w:br/>
      </w:r>
      <w:r>
        <w:rPr>
          <w:rFonts w:hint="eastAsia"/>
        </w:rPr>
        <w:t>　　第二节 食用植物油制品子行业研究结论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中^智^林：食用植物油制品市场发展建议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食用植物油制品行业类别</w:t>
      </w:r>
      <w:r>
        <w:rPr>
          <w:rFonts w:hint="eastAsia"/>
        </w:rPr>
        <w:br/>
      </w:r>
      <w:r>
        <w:rPr>
          <w:rFonts w:hint="eastAsia"/>
        </w:rPr>
        <w:t>　　图表 食用植物油制品行业产业链调研</w:t>
      </w:r>
      <w:r>
        <w:rPr>
          <w:rFonts w:hint="eastAsia"/>
        </w:rPr>
        <w:br/>
      </w:r>
      <w:r>
        <w:rPr>
          <w:rFonts w:hint="eastAsia"/>
        </w:rPr>
        <w:t>　　图表 食用植物油制品行业现状</w:t>
      </w:r>
      <w:r>
        <w:rPr>
          <w:rFonts w:hint="eastAsia"/>
        </w:rPr>
        <w:br/>
      </w:r>
      <w:r>
        <w:rPr>
          <w:rFonts w:hint="eastAsia"/>
        </w:rPr>
        <w:t>　　图表 食用植物油制品行业标准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2026年中国食用植物油制品行业产能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2020-2025年中国食用植物油制品行业产量统计</w:t>
      </w:r>
      <w:r>
        <w:rPr>
          <w:rFonts w:hint="eastAsia"/>
        </w:rPr>
        <w:br/>
      </w:r>
      <w:r>
        <w:rPr>
          <w:rFonts w:hint="eastAsia"/>
        </w:rPr>
        <w:t>　　图表 食用植物油制品行业动态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2020-2025年中国食用植物油制品市场需求量</w:t>
      </w:r>
      <w:r>
        <w:rPr>
          <w:rFonts w:hint="eastAsia"/>
        </w:rPr>
        <w:br/>
      </w:r>
      <w:r>
        <w:rPr>
          <w:rFonts w:hint="eastAsia"/>
        </w:rPr>
        <w:t>　　图表 2026年中国食用植物油制品行业需求区域调研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2020-2025年中国食用植物油制品行情</w:t>
      </w:r>
      <w:r>
        <w:rPr>
          <w:rFonts w:hint="eastAsia"/>
        </w:rPr>
        <w:br/>
      </w:r>
      <w:r>
        <w:rPr>
          <w:rFonts w:hint="eastAsia"/>
        </w:rPr>
        <w:t>　　图表 2020-2025年中国食用植物油制品价格走势图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2020-2025年中国食用植物油制品行业盈利情况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2020-2025年中国食用植物油制品行业利润总额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2020-2025年中国食用植物油制品出口统计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**地区食用植物油制品市场规模</w:t>
      </w:r>
      <w:r>
        <w:rPr>
          <w:rFonts w:hint="eastAsia"/>
        </w:rPr>
        <w:br/>
      </w:r>
      <w:r>
        <w:rPr>
          <w:rFonts w:hint="eastAsia"/>
        </w:rPr>
        <w:t>　　图表 **地区食用植物油制品行业市场需求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**地区食用植物油制品市场调研</w:t>
      </w:r>
      <w:r>
        <w:rPr>
          <w:rFonts w:hint="eastAsia"/>
        </w:rPr>
        <w:br/>
      </w:r>
      <w:r>
        <w:rPr>
          <w:rFonts w:hint="eastAsia"/>
        </w:rPr>
        <w:t>　　图表 **地区食用植物油制品行业市场需求分析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**地区食用植物油制品市场规模</w:t>
      </w:r>
      <w:r>
        <w:rPr>
          <w:rFonts w:hint="eastAsia"/>
        </w:rPr>
        <w:br/>
      </w:r>
      <w:r>
        <w:rPr>
          <w:rFonts w:hint="eastAsia"/>
        </w:rPr>
        <w:t>　　图表 **地区食用植物油制品行业市场需求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**地区食用植物油制品市场调研</w:t>
      </w:r>
      <w:r>
        <w:rPr>
          <w:rFonts w:hint="eastAsia"/>
        </w:rPr>
        <w:br/>
      </w:r>
      <w:r>
        <w:rPr>
          <w:rFonts w:hint="eastAsia"/>
        </w:rPr>
        <w:t>　　图表 **地区食用植物油制品行业市场需求分析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食用植物油制品行业竞争对手分析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2026-2032年中国食用植物油制品行业产能预测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2026-2032年中国食用植物油制品行业产量预测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2026-2032年中国食用植物油制品市场需求预测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2026-2032年中国食用植物油制品行业市场规模预测</w:t>
      </w:r>
      <w:r>
        <w:rPr>
          <w:rFonts w:hint="eastAsia"/>
        </w:rPr>
        <w:br/>
      </w:r>
      <w:r>
        <w:rPr>
          <w:rFonts w:hint="eastAsia"/>
        </w:rPr>
        <w:t>　　图表 食用植物油制品行业准入条件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2026年中国食用植物油制品市场前景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2026-2032年中国食用植物油制品行业信息化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2026-2032年中国食用植物油制品行业风险分析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2026-2032年中国食用植物油制品行业发展趋势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cd02cf39742a3" w:history="1">
        <w:r>
          <w:rPr>
            <w:rStyle w:val="Hyperlink"/>
          </w:rPr>
          <w:t>2026-2032年中国食用植物油制品行业发展研及市场前景预测报告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cd02cf39742a3" w:history="1">
        <w:r>
          <w:rPr>
            <w:rStyle w:val="Hyperlink"/>
          </w:rPr>
          <w:t>https://www.20087.com/1/69/ShiYongZhiWuYouZhiPinFaZhanQianJing.html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热点：食用油脂制品是动物油吗、食用植物油制品有哪些、植物油与食用植物油有什么区别、食用植物油细则、食用植物油有哪些、食用植物油包括、食用植物调和油、食用植物油厂、食用油原料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750961d8c427a" w:history="1">
      <w:r>
        <w:rPr>
          <w:rStyle w:val="Hyperlink"/>
        </w:rPr>
        <w:t>2026-2032年中国食用植物油制品行业发展研及市场前景预测报告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iYongZhiWuYouZhiPinFaZhanQianJing.html" TargetMode="External" Id="R6becd02cf397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iYongZhiWuYouZhiPinFaZhanQianJing.html" TargetMode="External" Id="Rfac750961d8c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2026-05-12T07:09:42Z</dcterms:created>
  <dcterms:modified xsi:type="dcterms:W3CDTF">2026-05-12T08:09:42Z</dcterms:modified>
  <dc:subject>2026-2032年中国食用植物油制品行业发展研及市场前景预测报告</dc:subject>
  <dc:title>2026-2032年中国食用植物油制品行业发展研及市场前景预测报告</dc:title>
  <cp:keywords>2026-2032年中国食用植物油制品行业发展研及市场前景预测报告</cp:keywords>
  <dc:description>2026-2032年中国食用植物油制品行业发展研及市场前景预测报告</dc:description>
</cp:coreProperties>
</file>