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e9444ca224b26" w:history="1">
              <w:r>
                <w:rPr>
                  <w:rStyle w:val="Hyperlink"/>
                </w:rPr>
                <w:t>2026-2032年全球与中国吸顶式抽油烟机市场现状调研分析及发展前景报告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e9444ca224b26" w:history="1">
              <w:r>
                <w:rPr>
                  <w:rStyle w:val="Hyperlink"/>
                </w:rPr>
                <w:t>2026-2032年全球与中国吸顶式抽油烟机市场现状调研分析及发展前景报告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e9444ca224b26" w:history="1">
                <w:r>
                  <w:rPr>
                    <w:rStyle w:val="Hyperlink"/>
                  </w:rPr>
                  <w:t>https://www.20087.com/1/19/XiDingShiChouYouYanJiShiChangQianJingYuCe.html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式抽油烟机是集成吊顶厨房的主流排烟设备，凭借隐蔽安装、节省空间与整体美观优势，在中小户型及精装房市场广泛应用。该产品通常采用薄型电机、侧吸或下进风结构，强调低噪音（90%）、免拆洗设计及长效静音运行能力要求日益严格。然而，受限于机身厚度，风量与风压性能普遍弱于传统欧式或侧吸机型，深层清洁仍需人工介入。</w:t>
      </w:r>
      <w:r>
        <w:rPr>
          <w:rFonts w:hint="eastAsia"/>
        </w:rPr>
        <w:br/>
      </w:r>
      <w:r>
        <w:rPr>
          <w:rFonts w:hint="eastAsia"/>
        </w:rPr>
        <w:t>　　未来，吸顶式抽油烟机将向超薄高效、自清洁与智慧厨房融合方向演进。直流无刷电机与仿生流道设计将突破厚度限制，实现大吸力与低噪平衡；纳米疏油涂层与蒸汽洗技术将减少油污附着，延长免维护周期。AI算法可识别烹饪模式（爆炒、蒸煮）自动调节风量；与智能灶具、新风系统联动构建厨房空气质量管理闭环。在安装端，标准化快接接口将简化改造流程；可回收铝合金外壳将提升环保属性。长远看，在住宅精装修升级与健康家居生态构建背景下，吸顶式抽油烟机将从隐蔽排烟设备升级为集高效净化、智能感知与空间美学于一体的厨房健康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e9444ca224b26" w:history="1">
        <w:r>
          <w:rPr>
            <w:rStyle w:val="Hyperlink"/>
          </w:rPr>
          <w:t>2026-2032年全球与中国吸顶式抽油烟机市场现状调研分析及发展前景报告</w:t>
        </w:r>
      </w:hyperlink>
      <w:r>
        <w:rPr>
          <w:rFonts w:hint="eastAsia"/>
        </w:rPr>
        <w:t>》依托国家统计局、相关行业协会的详实数据资料，系统解析了吸顶式抽油烟机行业的产业链结构、市场规模及需求现状，并对价格动态进行了解读。报告客观呈现了吸顶式抽油烟机行业发展状况，科学预测了市场前景与未来趋势，同时聚焦吸顶式抽油烟机重点企业，分析了市场竞争格局、集中度及品牌影响力。此外，报告通过细分市场领域，挖掘了吸顶式抽油烟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按产品类型细分，全球吸顶式抽油烟机市场规模2020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轴流式抽油烟机</w:t>
      </w:r>
      <w:r>
        <w:rPr>
          <w:rFonts w:hint="eastAsia"/>
        </w:rPr>
        <w:br/>
      </w:r>
      <w:r>
        <w:rPr>
          <w:rFonts w:hint="eastAsia"/>
        </w:rPr>
        <w:t>　　　　1.3.3 离心式抽油烟机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按应用细分，全球吸顶式抽油烟机市场规模2020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吸顶式抽油烟机行业发展总体概况</w:t>
      </w:r>
      <w:r>
        <w:rPr>
          <w:rFonts w:hint="eastAsia"/>
        </w:rPr>
        <w:br/>
      </w:r>
      <w:r>
        <w:rPr>
          <w:rFonts w:hint="eastAsia"/>
        </w:rPr>
        <w:t>　　　　1.5.2 吸顶式抽油烟机行业发展主要特点</w:t>
      </w:r>
      <w:r>
        <w:rPr>
          <w:rFonts w:hint="eastAsia"/>
        </w:rPr>
        <w:br/>
      </w:r>
      <w:r>
        <w:rPr>
          <w:rFonts w:hint="eastAsia"/>
        </w:rPr>
        <w:t>　　　　1.5.3 吸顶式抽油烟机行业发展影响因素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吸顶式抽油烟机有利因素</w:t>
      </w:r>
      <w:r>
        <w:rPr>
          <w:rFonts w:hint="eastAsia"/>
        </w:rPr>
        <w:br/>
      </w:r>
      <w:r>
        <w:rPr>
          <w:rFonts w:hint="eastAsia"/>
        </w:rPr>
        <w:t>　　　　1.5.3 .2 吸顶式抽油烟机不利因素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全球市场，近三年吸顶式抽油烟机主要企业占有率及排名（按销量）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吸顶式抽油烟机主要企业在国际市场占有率（按销量，2022-2025）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2024年吸顶式抽油烟机主要企业在国际市场排名（按销量）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全球市场主要企业吸顶式抽油烟机销量（2022-2025）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全球市场，近三年吸顶式抽油烟机主要企业占有率及排名（按收入）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吸顶式抽油烟机主要企业在国际市场占有率（按收入，2022-2025）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2024年吸顶式抽油烟机主要企业在国际市场排名（按收入）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全球市场主要企业吸顶式抽油烟机销售收入（2022-2025）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全球市场主要企业吸顶式抽油烟机销售价格（2022-2025）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中国市场，近三年吸顶式抽油烟机主要企业占有率及排名（按销量）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吸顶式抽油烟机主要企业在中国市场占有率（按销量，2022-2025）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2024年吸顶式抽油烟机主要企业在中国市场排名（按销量）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中国市场主要企业吸顶式抽油烟机销量（2022-2025）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中国市场，近三年吸顶式抽油烟机主要企业占有率及排名（按收入）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吸顶式抽油烟机主要企业在中国市场占有率（按收入，2022-2025）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2024年吸顶式抽油烟机主要企业在中国市场排名（按收入）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中国市场主要企业吸顶式抽油烟机销售收入（2022-2025）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全球主要厂商吸顶式抽油烟机总部及产地分布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全球主要厂商成立时间及吸顶式抽油烟机商业化日期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全球主要厂商吸顶式抽油烟机产品类型及应用</w:t>
      </w:r>
      <w:r>
        <w:rPr>
          <w:rFonts w:hint="eastAsia"/>
        </w:rPr>
        <w:br/>
      </w:r>
      <w:r>
        <w:rPr>
          <w:rFonts w:hint="eastAsia"/>
        </w:rPr>
        <w:t>　　2.9 吸顶式抽油烟机行业集中度、竞争程度分析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吸顶式抽油烟机行业集中度分析：2024年全球Top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全球吸顶式抽油烟机第一梯队、第二梯队和第三梯队生产商（品牌）及市场份额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全球吸顶式抽油烟机总体规模分析</w:t>
      </w:r>
      <w:r>
        <w:rPr>
          <w:rFonts w:hint="eastAsia"/>
        </w:rPr>
        <w:br/>
      </w:r>
      <w:r>
        <w:rPr>
          <w:rFonts w:hint="eastAsia"/>
        </w:rPr>
        <w:t>　　3.1 全球吸顶式抽油烟机供需现状及预测（2020-2032）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全球吸顶式抽油烟机产能、产量、产能利用率及发展趋势（2020-2032）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全球吸顶式抽油烟机产量、需求量及发展趋势（2020-2032）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全球主要地区吸顶式抽油烟机产量及发展趋势（2020-2032）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全球主要地区吸顶式抽油烟机产量（2020-2025）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全球主要地区吸顶式抽油烟机产量（2026-2032）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全球主要地区吸顶式抽油烟机产量市场份额（2020-2032）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中国吸顶式抽油烟机供需现状及预测（2020-2032）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中国吸顶式抽油烟机产能、产量、产能利用率及发展趋势（2020-2032）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中国吸顶式抽油烟机产量、市场需求量及发展趋势（2020-2032）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中国市场吸顶式抽油烟机进出口（2020-2032）</w:t>
      </w:r>
      <w:r>
        <w:rPr>
          <w:rFonts w:hint="eastAsia"/>
        </w:rPr>
        <w:br/>
      </w:r>
      <w:r>
        <w:rPr>
          <w:rFonts w:hint="eastAsia"/>
        </w:rPr>
        <w:t>　　3.4 全球吸顶式抽油烟机销量及销售额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全球市场吸顶式抽油烟机销售额（2020-2032）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全球市场吸顶式抽油烟机销量（2020-2032）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全球市场吸顶式抽油烟机价格趋势（2020-2032）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全球吸顶式抽油烟机主要地区分析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全球主要地区吸顶式抽油烟机市场规模分析：2020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全球主要地区吸顶式抽油烟机销售收入及市场份额（2020-2025年）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全球主要地区吸顶式抽油烟机销售收入预测（2026-2032年）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全球主要地区吸顶式抽油烟机销量分析：2020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全球主要地区吸顶式抽油烟机销量及市场份额（2020-2025年）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全球主要地区吸顶式抽油烟机销量及市场份额预测（2026-2032）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北美市场吸顶式抽油烟机销量、收入及增长率（2020-2032）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欧洲市场吸顶式抽油烟机销量、收入及增长率（2020-2032）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中国市场吸顶式抽油烟机销量、收入及增长率（2020-2032）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日本市场吸顶式抽油烟机销量、收入及增长率（2020-2032）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东南亚市场吸顶式抽油烟机销量、收入及增长率（2020-2032）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印度市场吸顶式抽油烟机销量、收入及增长率（2020-2032）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吸顶式抽油烟机销量、收入、价格及毛利率（2020-2025）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不同产品类型吸顶式抽油烟机分析</w:t>
      </w:r>
      <w:r>
        <w:rPr>
          <w:rFonts w:hint="eastAsia"/>
        </w:rPr>
        <w:br/>
      </w:r>
      <w:r>
        <w:rPr>
          <w:rFonts w:hint="eastAsia"/>
        </w:rPr>
        <w:t>　　6.1 全球不同产品类型吸顶式抽油烟机销量（2020-2032）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全球不同产品类型吸顶式抽油烟机销量及市场份额（2020-2025）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全球不同产品类型吸顶式抽油烟机销量预测（2026-2032）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全球不同产品类型吸顶式抽油烟机收入（2020-2032）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全球不同产品类型吸顶式抽油烟机收入及市场份额（2020-2025）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全球不同产品类型吸顶式抽油烟机收入预测（2026-2032）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全球不同产品类型吸顶式抽油烟机价格走势（2020-2032）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中国不同产品类型吸顶式抽油烟机销量（2020-2032）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中国不同产品类型吸顶式抽油烟机销量预测（2026-2032）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中国不同产品类型吸顶式抽油烟机销量及市场份额（2020-2025）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中国不同产品类型吸顶式抽油烟机收入（2020-2032）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中国不同产品类型吸顶式抽油烟机收入及市场份额（2020-2025）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中国不同产品类型吸顶式抽油烟机收入预测（2026-2032）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不同应用吸顶式抽油烟机分析</w:t>
      </w:r>
      <w:r>
        <w:rPr>
          <w:rFonts w:hint="eastAsia"/>
        </w:rPr>
        <w:br/>
      </w:r>
      <w:r>
        <w:rPr>
          <w:rFonts w:hint="eastAsia"/>
        </w:rPr>
        <w:t>　　7.1 全球不同应用吸顶式抽油烟机销量（2020-2032）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全球不同应用吸顶式抽油烟机销量及市场份额（2020-2025）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全球不同应用吸顶式抽油烟机销量预测（2026-2032）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全球不同应用吸顶式抽油烟机收入（2020-2032）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全球不同应用吸顶式抽油烟机收入及市场份额（2020-2025）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全球不同应用吸顶式抽油烟机收入预测（2026-2032）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全球不同应用吸顶式抽油烟机价格走势（2020-2032）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中国不同应用吸顶式抽油烟机销量（2020-2032）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中国不同应用吸顶式抽油烟机销量及市场份额（2020-2025）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中国不同应用吸顶式抽油烟机销量预测（2026-2032）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中国不同应用吸顶式抽油烟机收入（2020-2032）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中国不同应用吸顶式抽油烟机收入及市场份额（2020-2025）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中国不同应用吸顶式抽油烟机收入预测（2026-2032）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吸顶式抽油烟机行业发展趋势</w:t>
      </w:r>
      <w:r>
        <w:rPr>
          <w:rFonts w:hint="eastAsia"/>
        </w:rPr>
        <w:br/>
      </w:r>
      <w:r>
        <w:rPr>
          <w:rFonts w:hint="eastAsia"/>
        </w:rPr>
        <w:t>　　8.2 吸顶式抽油烟机行业主要驱动因素</w:t>
      </w:r>
      <w:r>
        <w:rPr>
          <w:rFonts w:hint="eastAsia"/>
        </w:rPr>
        <w:br/>
      </w:r>
      <w:r>
        <w:rPr>
          <w:rFonts w:hint="eastAsia"/>
        </w:rPr>
        <w:t>　　8.3 吸顶式抽油烟机中国企业SWOT分析</w:t>
      </w:r>
      <w:r>
        <w:rPr>
          <w:rFonts w:hint="eastAsia"/>
        </w:rPr>
        <w:br/>
      </w:r>
      <w:r>
        <w:rPr>
          <w:rFonts w:hint="eastAsia"/>
        </w:rPr>
        <w:t>　　8.4 中国吸顶式抽油烟机行业政策环境分析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吸顶式抽油烟机行业产业链简介</w:t>
      </w:r>
      <w:r>
        <w:rPr>
          <w:rFonts w:hint="eastAsia"/>
        </w:rPr>
        <w:br/>
      </w:r>
      <w:r>
        <w:rPr>
          <w:rFonts w:hint="eastAsia"/>
        </w:rPr>
        <w:t>　　　　9.1.1 吸顶式抽油烟机行业供应链分析</w:t>
      </w:r>
      <w:r>
        <w:rPr>
          <w:rFonts w:hint="eastAsia"/>
        </w:rPr>
        <w:br/>
      </w:r>
      <w:r>
        <w:rPr>
          <w:rFonts w:hint="eastAsia"/>
        </w:rPr>
        <w:t>　　　　9.1.2 吸顶式抽油烟机主要原料及供应情况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吸顶式抽油烟机行业采购模式</w:t>
      </w:r>
      <w:r>
        <w:rPr>
          <w:rFonts w:hint="eastAsia"/>
        </w:rPr>
        <w:br/>
      </w:r>
      <w:r>
        <w:rPr>
          <w:rFonts w:hint="eastAsia"/>
        </w:rPr>
        <w:t>　　9.3 吸顶式抽油烟机行业生产模式</w:t>
      </w:r>
      <w:r>
        <w:rPr>
          <w:rFonts w:hint="eastAsia"/>
        </w:rPr>
        <w:br/>
      </w:r>
      <w:r>
        <w:rPr>
          <w:rFonts w:hint="eastAsia"/>
        </w:rPr>
        <w:t>　　9.4 吸顶式抽油烟机行业销售模式及销售渠道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按产品类型细分，全球吸顶式抽油烟机市场规模2020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按应用细分，全球吸顶式抽油烟机市场规模（CAGR）2020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吸顶式抽油烟机行业发展主要特点</w:t>
      </w:r>
      <w:r>
        <w:rPr>
          <w:rFonts w:hint="eastAsia"/>
        </w:rPr>
        <w:br/>
      </w:r>
      <w:r>
        <w:rPr>
          <w:rFonts w:hint="eastAsia"/>
        </w:rPr>
        <w:t>　　表 4： 吸顶式抽油烟机行业发展有利因素分析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吸顶式抽油烟机行业发展不利因素分析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进入吸顶式抽油烟机行业壁垒</w:t>
      </w:r>
      <w:r>
        <w:rPr>
          <w:rFonts w:hint="eastAsia"/>
        </w:rPr>
        <w:br/>
      </w:r>
      <w:r>
        <w:rPr>
          <w:rFonts w:hint="eastAsia"/>
        </w:rPr>
        <w:t>　　表 7： 吸顶式抽油烟机主要企业在国际市场占有率（按销量，2022-2025）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2024年吸顶式抽油烟机主要企业在国际市场排名（按销量）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全球市场主要企业吸顶式抽油烟机销量（2022-2025）&amp;（千件）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吸顶式抽油烟机主要企业在国际市场占有率（按收入，2022-2025）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2024年吸顶式抽油烟机主要企业在国际市场排名（按收入）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全球市场主要企业吸顶式抽油烟机销售收入（2022-2025）&amp;（万元）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全球市场主要企业吸顶式抽油烟机销售价格（2022-2025）&amp;（元/件）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吸顶式抽油烟机主要企业在中国市场占有率（按销量，2022-2025）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2024年吸顶式抽油烟机主要企业在中国市场排名（按销量）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中国市场主要企业吸顶式抽油烟机销量（2022-2025）&amp;（千件）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吸顶式抽油烟机主要企业在中国市场占有率（按收入，2022-2025）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2024年吸顶式抽油烟机主要企业在中国市场排名（按收入）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中国市场主要企业吸顶式抽油烟机销售收入（2022-2025）&amp;（万元）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全球主要厂商吸顶式抽油烟机总部及产地分布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全球主要厂商成立时间及吸顶式抽油烟机商业化日期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全球主要厂商吸顶式抽油烟机产品类型及应用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2024年全球吸顶式抽油烟机主要厂商市场地位（第一梯队、第二梯队和第三梯队）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全球吸顶式抽油烟机市场投资、并购等现状分析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全球主要地区吸顶式抽油烟机产量增速（CAGR）：（2020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全球主要地区吸顶式抽油烟机产量（2020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全球主要地区吸顶式抽油烟机产量（2020-2025）&amp;（千件）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全球主要地区吸顶式抽油烟机产量（2026-2032）&amp;（千件）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全球主要地区吸顶式抽油烟机产量市场份额（2020-2025）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全球主要地区吸顶式抽油烟机产量（2026-2032）&amp;（千件）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中国市场吸顶式抽油烟机产量、销量、进出口（2020-2025年）&amp;（千件）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中国市场吸顶式抽油烟机产量、销量、进出口预测（2026-2032）&amp;（千件）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全球主要地区吸顶式抽油烟机销售收入增速：（2020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全球主要地区吸顶式抽油烟机销售收入（2020-2025）&amp;（万元）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全球主要地区吸顶式抽油烟机销售收入市场份额（2020-2025）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全球主要地区吸顶式抽油烟机收入（2026-2032）&amp;（万元）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全球主要地区吸顶式抽油烟机收入市场份额（2026-2032）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全球主要地区吸顶式抽油烟机销量（千件）：2020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全球主要地区吸顶式抽油烟机销量（2020-2025）&amp;（千件）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全球主要地区吸顶式抽油烟机销量市场份额（2020-2025）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全球主要地区吸顶式抽油烟机销量（2026-2032）&amp;（千件）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全球主要地区吸顶式抽油烟机销量份额（2026-2032）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吸顶式抽油烟机生产基地、销售区域、竞争对手及市场地位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吸顶式抽油烟机产品规格、参数及市场应用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吸顶式抽油烟机销量（千件）、收入（万元）、价格（元/件）及毛利率（2020-2025）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全球不同产品类型吸顶式抽油烟机销量（2020-2025年）&amp;（千件）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全球不同产品类型吸顶式抽油烟机销量市场份额（2020-2025）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全球不同产品类型吸顶式抽油烟机销量预测（2026-2032）&amp;（千件）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全球市场不同产品类型吸顶式抽油烟机销量市场份额预测（2026-2032）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全球不同产品类型吸顶式抽油烟机收入（2020-2025年）&amp;（万元）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全球不同产品类型吸顶式抽油烟机收入市场份额（2020-2025）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全球不同产品类型吸顶式抽油烟机收入预测（2026-2032）&amp;（万元）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全球不同产品类型吸顶式抽油烟机收入市场份额预测（2026-2032）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中国不同产品类型吸顶式抽油烟机销量预测（2026-2032）&amp;（千件）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全球市场不同产品类型吸顶式抽油烟机销量市场份额预测（2026-2032）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中国不同产品类型吸顶式抽油烟机销量（2020-2025年）&amp;（千件）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中国不同产品类型吸顶式抽油烟机销量市场份额（2020-2025）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中国不同产品类型吸顶式抽油烟机收入（2020-2025年）&amp;（万元）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中国不同产品类型吸顶式抽油烟机收入市场份额（2020-2025）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中国不同产品类型吸顶式抽油烟机收入预测（2026-2032）&amp;（万元）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中国不同产品类型吸顶式抽油烟机收入市场份额预测（2026-2032）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全球不同应用吸顶式抽油烟机销量（2020-2025年）&amp;（千件）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全球不同应用吸顶式抽油烟机销量市场份额（2020-2025）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全球不同应用吸顶式抽油烟机销量预测（2026-2032）&amp;（千件）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全球市场不同应用吸顶式抽油烟机销量市场份额预测（2026-2032）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全球不同应用吸顶式抽油烟机收入（2020-2025年）&amp;（万元）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全球不同应用吸顶式抽油烟机收入市场份额（2020-2025）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全球不同应用吸顶式抽油烟机收入预测（2026-2032）&amp;（万元）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全球不同应用吸顶式抽油烟机收入市场份额预测（2026-2032）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中国不同应用吸顶式抽油烟机销量（2020-2025年）&amp;（千件）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中国不同应用吸顶式抽油烟机销量市场份额（2020-2025）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中国不同应用吸顶式抽油烟机销量预测（2026-2032）&amp;（千件）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中国市场不同应用吸顶式抽油烟机销量市场份额预测（2026-2032）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中国不同应用吸顶式抽油烟机收入（2020-2025年）&amp;（万元）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中国不同应用吸顶式抽油烟机收入市场份额（2020-2025）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中国不同应用吸顶式抽油烟机收入预测（2026-2032）&amp;（万元）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中国不同应用吸顶式抽油烟机收入市场份额预测（2026-2032）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吸顶式抽油烟机行业发展趋势</w:t>
      </w:r>
      <w:r>
        <w:rPr>
          <w:rFonts w:hint="eastAsia"/>
        </w:rPr>
        <w:br/>
      </w:r>
      <w:r>
        <w:rPr>
          <w:rFonts w:hint="eastAsia"/>
        </w:rPr>
        <w:t>　　表 186： 吸顶式抽油烟机行业主要驱动因素</w:t>
      </w:r>
      <w:r>
        <w:rPr>
          <w:rFonts w:hint="eastAsia"/>
        </w:rPr>
        <w:br/>
      </w:r>
      <w:r>
        <w:rPr>
          <w:rFonts w:hint="eastAsia"/>
        </w:rPr>
        <w:t>　　表 187： 吸顶式抽油烟机行业供应链分析</w:t>
      </w:r>
      <w:r>
        <w:rPr>
          <w:rFonts w:hint="eastAsia"/>
        </w:rPr>
        <w:br/>
      </w:r>
      <w:r>
        <w:rPr>
          <w:rFonts w:hint="eastAsia"/>
        </w:rPr>
        <w:t>　　表 188： 吸顶式抽油烟机上游原料供应商</w:t>
      </w:r>
      <w:r>
        <w:rPr>
          <w:rFonts w:hint="eastAsia"/>
        </w:rPr>
        <w:br/>
      </w:r>
      <w:r>
        <w:rPr>
          <w:rFonts w:hint="eastAsia"/>
        </w:rPr>
        <w:t>　　表 189： 吸顶式抽油烟机主要地区不同应用客户分析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吸顶式抽油烟机典型经销商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吸顶式抽油烟机产品图片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全球不同产品类型吸顶式抽油烟机销售额2020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全球不同产品类型吸顶式抽油烟机市场份额2024 &amp; 2032</w:t>
      </w:r>
      <w:r>
        <w:rPr>
          <w:rFonts w:hint="eastAsia"/>
        </w:rPr>
        <w:br/>
      </w:r>
      <w:r>
        <w:rPr>
          <w:rFonts w:hint="eastAsia"/>
        </w:rPr>
        <w:t>　　图 4： 轴流式抽油烟机产品图片</w:t>
      </w:r>
      <w:r>
        <w:rPr>
          <w:rFonts w:hint="eastAsia"/>
        </w:rPr>
        <w:br/>
      </w:r>
      <w:r>
        <w:rPr>
          <w:rFonts w:hint="eastAsia"/>
        </w:rPr>
        <w:t>　　图 5： 离心式抽油烟机产品图片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全球不同应用吸顶式抽油烟机市场份额2024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2024年全球前五大生产商吸顶式抽油烟机市场份额</w:t>
      </w:r>
      <w:r>
        <w:rPr>
          <w:rFonts w:hint="eastAsia"/>
        </w:rPr>
        <w:br/>
      </w:r>
      <w:r>
        <w:rPr>
          <w:rFonts w:hint="eastAsia"/>
        </w:rPr>
        <w:t>　　图 12： 2024年全球吸顶式抽油烟机第一梯队、第二梯队和第三梯队厂商及市场份额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全球吸顶式抽油烟机产能、产量、产能利用率及发展趋势（2020-2032）&amp;（千件）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全球吸顶式抽油烟机产量、需求量及发展趋势（2020-2032）&amp;（千件）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全球主要地区吸顶式抽油烟机产量市场份额（2020-2032）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中国吸顶式抽油烟机产能、产量、产能利用率及发展趋势（2020-2032）&amp;（千件）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中国吸顶式抽油烟机产量、市场需求量及发展趋势（2020-2032）&amp;（千件）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全球吸顶式抽油烟机市场销售额及增长率：（2020-2032）&amp;（万元）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全球市场吸顶式抽油烟机市场规模：2020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全球市场吸顶式抽油烟机销量及增长率（2020-2032）&amp;（千件）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全球市场吸顶式抽油烟机价格趋势（2020-2032）&amp;（元/件）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全球主要地区吸顶式抽油烟机销售收入（2020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全球主要地区吸顶式抽油烟机销售收入市场份额（2020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北美市场吸顶式抽油烟机销量及增长率（2020-2032）&amp;（千件）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北美市场吸顶式抽油烟机收入及增长率（2020-2032）&amp;（万元）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欧洲市场吸顶式抽油烟机销量及增长率（2020-2032）&amp;（千件）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欧洲市场吸顶式抽油烟机收入及增长率（2020-2032）&amp;（万元）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中国市场吸顶式抽油烟机销量及增长率（2020-2032）&amp;（千件）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中国市场吸顶式抽油烟机收入及增长率（2020-2032）&amp;（万元）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日本市场吸顶式抽油烟机销量及增长率（2020-2032）&amp;（千件）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日本市场吸顶式抽油烟机收入及增长率（2020-2032）&amp;（万元）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东南亚市场吸顶式抽油烟机销量及增长率（2020-2032）&amp;（千件）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东南亚市场吸顶式抽油烟机收入及增长率（2020-2032）&amp;（万元）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印度市场吸顶式抽油烟机销量及增长率（2020-2032）&amp;（千件）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印度市场吸顶式抽油烟机收入及增长率（2020-2032）&amp;（万元）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全球不同产品类型吸顶式抽油烟机价格走势（2020-2032）&amp;（元/件）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全球不同应用吸顶式抽油烟机价格走势（2020-2032）&amp;（元/件）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吸顶式抽油烟机中国企业SWOT分析</w:t>
      </w:r>
      <w:r>
        <w:rPr>
          <w:rFonts w:hint="eastAsia"/>
        </w:rPr>
        <w:br/>
      </w:r>
      <w:r>
        <w:rPr>
          <w:rFonts w:hint="eastAsia"/>
        </w:rPr>
        <w:t>　　图 39： 吸顶式抽油烟机产业链</w:t>
      </w:r>
      <w:r>
        <w:rPr>
          <w:rFonts w:hint="eastAsia"/>
        </w:rPr>
        <w:br/>
      </w:r>
      <w:r>
        <w:rPr>
          <w:rFonts w:hint="eastAsia"/>
        </w:rPr>
        <w:t>　　图 40： 吸顶式抽油烟机行业采购模式分析</w:t>
      </w:r>
      <w:r>
        <w:rPr>
          <w:rFonts w:hint="eastAsia"/>
        </w:rPr>
        <w:br/>
      </w:r>
      <w:r>
        <w:rPr>
          <w:rFonts w:hint="eastAsia"/>
        </w:rPr>
        <w:t>　　图 41： 吸顶式抽油烟机行业生产模式</w:t>
      </w:r>
      <w:r>
        <w:rPr>
          <w:rFonts w:hint="eastAsia"/>
        </w:rPr>
        <w:br/>
      </w:r>
      <w:r>
        <w:rPr>
          <w:rFonts w:hint="eastAsia"/>
        </w:rPr>
        <w:t>　　图 42： 吸顶式抽油烟机行业销售模式分析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e9444ca224b26" w:history="1">
        <w:r>
          <w:rPr>
            <w:rStyle w:val="Hyperlink"/>
          </w:rPr>
          <w:t>2026-2032年全球与中国吸顶式抽油烟机市场现状调研分析及发展前景报告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e9444ca224b26" w:history="1">
        <w:r>
          <w:rPr>
            <w:rStyle w:val="Hyperlink"/>
          </w:rPr>
          <w:t>https://www.20087.com/1/19/XiDingShiChouYouYanJiShiChangQianJingYuCe.html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bc96ebe4a4c8b" w:history="1">
      <w:r>
        <w:rPr>
          <w:rStyle w:val="Hyperlink"/>
        </w:rPr>
        <w:t>2026-2032年全球与中国吸顶式抽油烟机市场现状调研分析及发展前景报告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DingShiChouYouYanJiShiChangQianJingYuCe.html" TargetMode="External" Id="Rcb3e9444ca22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DingShiChouYouYanJiShiChangQianJingYuCe.html" TargetMode="External" Id="R9d8bc96ebe4a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2025-11-12T08:25:43Z</dcterms:created>
  <dcterms:modified xsi:type="dcterms:W3CDTF">2025-11-12T09:25:43Z</dcterms:modified>
  <dc:subject>2026-2032年全球与中国吸顶式抽油烟机市场现状调研分析及发展前景报告</dc:subject>
  <dc:title>2026-2032年全球与中国吸顶式抽油烟机市场现状调研分析及发展前景报告</dc:title>
  <cp:keywords>2026-2032年全球与中国吸顶式抽油烟机市场现状调研分析及发展前景报告</cp:keywords>
  <dc:description>2026-2032年全球与中国吸顶式抽油烟机市场现状调研分析及发展前景报告</dc:description>
</cp:coreProperties>
</file>