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54ffebe8a47cc" w:history="1">
              <w:r>
                <w:rPr>
                  <w:rStyle w:val="Hyperlink"/>
                </w:rPr>
                <w:t>2025-2031年中国呈味核苷酸二钠行业现状调研与发展趋势分析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54ffebe8a47cc" w:history="1">
              <w:r>
                <w:rPr>
                  <w:rStyle w:val="Hyperlink"/>
                </w:rPr>
                <w:t>2025-2031年中国呈味核苷酸二钠行业现状调研与发展趋势分析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754ffebe8a47cc" w:history="1">
                <w:r>
                  <w:rPr>
                    <w:rStyle w:val="Hyperlink"/>
                  </w:rPr>
                  <w:t>https://www.20087.com/1/59/ChengWeiHeGanSuanErNaFaZhanQuShi.html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呈味核苷酸二钠是一种常用的食品增味剂，能够显著提升食品的鲜味和口感。目前，该产品已经广泛应用于调味品、方便食品等领域。同时，随着消费者对食品品质和口感的要求提高，对于增味剂的需求也在不断增加。</w:t>
      </w:r>
      <w:r>
        <w:rPr>
          <w:rFonts w:hint="eastAsia"/>
        </w:rPr>
        <w:br/>
      </w:r>
      <w:r>
        <w:rPr>
          <w:rFonts w:hint="eastAsia"/>
        </w:rPr>
        <w:t>　　预计未来，呈味核苷酸二钠的市场需求将继续保持增长态势。同时，随着食品安全法规的不断完善和消费者对食品添加剂认知的提高，对于增味剂的安全性和健康性也将提出更高的要求。因此，企业需要加强产品质量控制和研发创新力度以满足市场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54ffebe8a47cc" w:history="1">
        <w:r>
          <w:rPr>
            <w:rStyle w:val="Hyperlink"/>
          </w:rPr>
          <w:t>2025-2031年中国呈味核苷酸二钠行业现状调研与发展趋势分析</w:t>
        </w:r>
      </w:hyperlink>
      <w:r>
        <w:rPr>
          <w:rFonts w:hint="eastAsia"/>
        </w:rPr>
        <w:t>》基于多年呈味核苷酸二钠行业研究积累，结合呈味核苷酸二钠行业市场现状，通过资深研究团队对呈味核苷酸二钠市场资讯的系统整理与分析，依托权威数据资源及长期市场监测数据库，对呈味核苷酸二钠行业进行了全面调研。报告详细分析了呈味核苷酸二钠市场规模、市场前景、技术现状及未来发展方向，重点评估了呈味核苷酸二钠行业内企业的竞争格局及经营表现，并通过SWOT分析揭示了呈味核苷酸二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54ffebe8a47cc" w:history="1">
        <w:r>
          <w:rPr>
            <w:rStyle w:val="Hyperlink"/>
          </w:rPr>
          <w:t>2025-2031年中国呈味核苷酸二钠行业现状调研与发展趋势分析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》为投资者提供了准确的市场现状分析及前景预判，帮助挖掘行业投资价值，并提出投资策略与营销策略建议，是把握呈味核苷酸二钠行业动态、优化决策的重要工具。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呈味核苷酸二钠产品概述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呈味核苷酸二钠市场特点分析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呈味核苷酸二钠行业发展周期特征分析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2024-2025年中国呈味核苷酸二钠行业发展环境分析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中国呈味核苷酸二钠行业发展经济环境分析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中国呈味核苷酸二钠行业发展政策环境分析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二、相关呈味核苷酸二钠行业标准分析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全球呈味核苷酸二钠行业市场发展调研分析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全球呈味核苷酸二钠行业市场运行环境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全球呈味核苷酸二钠行业市场发展情况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一、全球呈味核苷酸二钠行业市场供给分析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二、全球呈味核苷酸二钠行业市场需求分析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三、全球呈味核苷酸二钠行业主要国家地区发展情况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2025-2031年全球呈味核苷酸二钠行业市场规模趋势预测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中国呈味核苷酸二钠行业市场供需现状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中国呈味核苷酸二钠市场现状</w:t>
      </w:r>
      <w:r>
        <w:rPr>
          <w:rFonts w:hint="eastAsia"/>
        </w:rPr>
        <w:br/>
      </w:r>
      <w:r>
        <w:rPr>
          <w:rFonts w:hint="eastAsia"/>
        </w:rPr>
        <w:t>　　第二节 中国呈味核苷酸二钠行业产量情况分析及预测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一、呈味核苷酸二钠总体产能规模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二、2019-2024年中国呈味核苷酸二钠行业产量统计</w:t>
      </w:r>
      <w:r>
        <w:rPr>
          <w:rFonts w:hint="eastAsia"/>
        </w:rPr>
        <w:br/>
      </w:r>
      <w:r>
        <w:rPr>
          <w:rFonts w:hint="eastAsia"/>
        </w:rPr>
        <w:t>　　　　三、呈味核苷酸二钠行业供给区域分布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四、2025-2031年中国呈味核苷酸二钠行业产量预测</w:t>
      </w:r>
      <w:r>
        <w:rPr>
          <w:rFonts w:hint="eastAsia"/>
        </w:rPr>
        <w:br/>
      </w:r>
      <w:r>
        <w:rPr>
          <w:rFonts w:hint="eastAsia"/>
        </w:rPr>
        <w:t>　　第三节 中国呈味核苷酸二钠市场需求分析及预测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一、2019-2024年中国呈味核苷酸二钠市场需求统计</w:t>
      </w:r>
      <w:r>
        <w:rPr>
          <w:rFonts w:hint="eastAsia"/>
        </w:rPr>
        <w:br/>
      </w:r>
      <w:r>
        <w:rPr>
          <w:rFonts w:hint="eastAsia"/>
        </w:rPr>
        <w:t>　　　　二、中国呈味核苷酸二钠市场需求特点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三、2025-2031年中国呈味核苷酸二钠市场需求量预测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中国呈味核苷酸二钠行业现状调研分析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中国呈味核苷酸二钠行业发展现状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一、2024-2025年呈味核苷酸二钠行业品牌发展现状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二、2024-2025年呈味核苷酸二钠行业需求市场现状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三、2024-2025年呈味核苷酸二钠市场需求层次分析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四、2024-2025年中国呈味核苷酸二钠市场走向分析</w:t>
      </w:r>
      <w:r>
        <w:rPr>
          <w:rFonts w:hint="eastAsia"/>
        </w:rPr>
        <w:br/>
      </w:r>
      <w:r>
        <w:rPr>
          <w:rFonts w:hint="eastAsia"/>
        </w:rPr>
        <w:t>　　第二节 中国呈味核苷酸二钠产品技术分析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一、2024-2025年呈味核苷酸二钠产品技术变化特点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二、2024-2025年呈味核苷酸二钠产品市场的新技术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三、2024-2025年呈味核苷酸二钠产品市场现状分析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中国呈味核苷酸二钠行业存在的问题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一、2024-2025年呈味核苷酸二钠产品市场存在的主要问题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二、2024-2025年国内呈味核苷酸二钠产品市场的三大瓶颈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三、2024-2025年呈味核苷酸二钠产品市场遭遇的规模难题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对中国呈味核苷酸二钠市场的分析及思考</w:t>
      </w:r>
      <w:r>
        <w:rPr>
          <w:rFonts w:hint="eastAsia"/>
        </w:rPr>
        <w:br/>
      </w:r>
      <w:r>
        <w:rPr>
          <w:rFonts w:hint="eastAsia"/>
        </w:rPr>
        <w:t>　　　　一、呈味核苷酸二钠市场特点</w:t>
      </w:r>
      <w:r>
        <w:rPr>
          <w:rFonts w:hint="eastAsia"/>
        </w:rPr>
        <w:br/>
      </w:r>
      <w:r>
        <w:rPr>
          <w:rFonts w:hint="eastAsia"/>
        </w:rPr>
        <w:t>　　　　二、呈味核苷酸二钠市场分析</w:t>
      </w:r>
      <w:r>
        <w:rPr>
          <w:rFonts w:hint="eastAsia"/>
        </w:rPr>
        <w:br/>
      </w:r>
      <w:r>
        <w:rPr>
          <w:rFonts w:hint="eastAsia"/>
        </w:rPr>
        <w:t>　　　　三、呈味核苷酸二钠市场变化的方向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四、中国呈味核苷酸二钠行业发展的新思路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五、对中国呈味核苷酸二钠行业发展的思考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2019-2024年中国呈味核苷酸二钠产品市场进出口数据分析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2019-2024年中国呈味核苷酸二钠产品出口统计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2019-2024年中国呈味核苷酸二钠产品进口统计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2019-2024年中国呈味核苷酸二钠产品进出口价格对比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中国呈味核苷酸二钠主要进口来源地及出口目的地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呈味核苷酸二钠行业细分产品调研</w:t>
      </w:r>
      <w:r>
        <w:rPr>
          <w:rFonts w:hint="eastAsia"/>
        </w:rPr>
        <w:br/>
      </w:r>
      <w:r>
        <w:rPr>
          <w:rFonts w:hint="eastAsia"/>
        </w:rPr>
        <w:t>　　第一节 呈味核苷酸二钠细分产品结构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2019-2024年中国呈味核苷酸二钠行业竞争态势分析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2025年呈味核苷酸二钠行业集中度分析</w:t>
      </w:r>
      <w:r>
        <w:rPr>
          <w:rFonts w:hint="eastAsia"/>
        </w:rPr>
        <w:br/>
      </w:r>
      <w:r>
        <w:rPr>
          <w:rFonts w:hint="eastAsia"/>
        </w:rPr>
        <w:t>　　　　一、呈味核苷酸二钠市场集中度分析</w:t>
      </w:r>
      <w:r>
        <w:rPr>
          <w:rFonts w:hint="eastAsia"/>
        </w:rPr>
        <w:br/>
      </w:r>
      <w:r>
        <w:rPr>
          <w:rFonts w:hint="eastAsia"/>
        </w:rPr>
        <w:t>　　　　二、呈味核苷酸二钠企业分布区域集中度分析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三、呈味核苷酸二钠区域消费集中度分析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2019-2024年呈味核苷酸二钠主要企业竞争力分析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2025年呈味核苷酸二钠行业竞争格局分析</w:t>
      </w:r>
      <w:r>
        <w:rPr>
          <w:rFonts w:hint="eastAsia"/>
        </w:rPr>
        <w:br/>
      </w:r>
      <w:r>
        <w:rPr>
          <w:rFonts w:hint="eastAsia"/>
        </w:rPr>
        <w:t>　　　　一、呈味核苷酸二钠行业竞争分析</w:t>
      </w:r>
      <w:r>
        <w:rPr>
          <w:rFonts w:hint="eastAsia"/>
        </w:rPr>
        <w:br/>
      </w:r>
      <w:r>
        <w:rPr>
          <w:rFonts w:hint="eastAsia"/>
        </w:rPr>
        <w:t>　　　　二、中外呈味核苷酸二钠产品竞争分析</w:t>
      </w:r>
      <w:r>
        <w:rPr>
          <w:rFonts w:hint="eastAsia"/>
        </w:rPr>
        <w:br/>
      </w:r>
      <w:r>
        <w:rPr>
          <w:rFonts w:hint="eastAsia"/>
        </w:rPr>
        <w:t>　　　　三、国内呈味核苷酸二钠行业重点企业发展动向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呈味核苷酸二钠行业上下游产业链发展情况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呈味核苷酸二钠上游产业发展分析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呈味核苷酸二钠下游产业发展分析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呈味核苷酸二钠行业重点企业竞争力分析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三、企业呈味核苷酸二钠经营状况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呈味核苷酸二钠企业管理策略建议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提高呈味核苷酸二钠企业竞争力的策略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一、提高中国呈味核苷酸二钠企业核心竞争力的对策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二、呈味核苷酸二钠企业提升竞争力的主要方向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三、影响呈味核苷酸二钠企业核心竞争力的因素及提升途径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四、提高呈味核苷酸二钠企业竞争力的策略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对中国呈味核苷酸二钠品牌的战略思考</w:t>
      </w:r>
      <w:r>
        <w:rPr>
          <w:rFonts w:hint="eastAsia"/>
        </w:rPr>
        <w:br/>
      </w:r>
      <w:r>
        <w:rPr>
          <w:rFonts w:hint="eastAsia"/>
        </w:rPr>
        <w:t>　　　　一、呈味核苷酸二钠实施品牌战略的意义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二、呈味核苷酸二钠企业品牌的现状分析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三、中国呈味核苷酸二钠企业的品牌战略</w:t>
      </w:r>
      <w:r>
        <w:rPr>
          <w:rFonts w:hint="eastAsia"/>
        </w:rPr>
        <w:br/>
      </w:r>
      <w:r>
        <w:rPr>
          <w:rFonts w:hint="eastAsia"/>
        </w:rPr>
        <w:t>　　　　四、呈味核苷酸二钠品牌战略管理的策略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呈味核苷酸二钠行业发展趋势及投资风险预警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2025-2031年呈味核苷酸二钠市场前景分析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2025-2031年呈味核苷酸二钠行业发展趋势预测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影响呈味核苷酸二钠行业发展的主要因素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一、2025年影响呈味核苷酸二钠行业运行的有利因素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二、2025年影响呈味核苷酸二钠行业运行的稳定因素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三、2025年影响呈味核苷酸二钠行业运行的不利因素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四、2025年中国呈味核苷酸二钠行业发展面临的挑战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五、2025年中国呈味核苷酸二钠行业发展面临的机遇</w:t>
      </w:r>
      <w:r>
        <w:rPr>
          <w:rFonts w:hint="eastAsia"/>
        </w:rPr>
        <w:br/>
      </w:r>
      <w:r>
        <w:rPr>
          <w:rFonts w:hint="eastAsia"/>
        </w:rPr>
        <w:t>　　第四节 呈味核苷酸二钠行业投资风险预警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一、2025年呈味核苷酸二钠行业市场风险及控制策略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二、2025年呈味核苷酸二钠行业政策风险及控制策略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三、2025年呈味核苷酸二钠行业经营风险及控制策略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四、2025年呈味核苷酸二钠同业竞争风险及控制策略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五、2025年呈味核苷酸二钠行业其他风险及控制策略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呈味核苷酸二钠市场研究结论</w:t>
      </w:r>
      <w:r>
        <w:rPr>
          <w:rFonts w:hint="eastAsia"/>
        </w:rPr>
        <w:br/>
      </w:r>
      <w:r>
        <w:rPr>
          <w:rFonts w:hint="eastAsia"/>
        </w:rPr>
        <w:t>　　第二节 呈味核苷酸二钠子行业研究结论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中:智:林:－呈味核苷酸二钠市场发展建议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呈味核苷酸二钠行业历程</w:t>
      </w:r>
      <w:r>
        <w:rPr>
          <w:rFonts w:hint="eastAsia"/>
        </w:rPr>
        <w:br/>
      </w:r>
      <w:r>
        <w:rPr>
          <w:rFonts w:hint="eastAsia"/>
        </w:rPr>
        <w:t>　　图表 呈味核苷酸二钠行业生命周期</w:t>
      </w:r>
      <w:r>
        <w:rPr>
          <w:rFonts w:hint="eastAsia"/>
        </w:rPr>
        <w:br/>
      </w:r>
      <w:r>
        <w:rPr>
          <w:rFonts w:hint="eastAsia"/>
        </w:rPr>
        <w:t>　　图表 呈味核苷酸二钠行业产业链分析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2019-2024年呈味核苷酸二钠行业市场容量分析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2024年中国呈味核苷酸二钠行业需求领域分布格局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2019-2024年中国呈味核苷酸二钠出口金额分析</w:t>
      </w:r>
      <w:r>
        <w:rPr>
          <w:rFonts w:hint="eastAsia"/>
        </w:rPr>
        <w:br/>
      </w:r>
      <w:r>
        <w:rPr>
          <w:rFonts w:hint="eastAsia"/>
        </w:rPr>
        <w:t>　　图表 2024年中国呈味核苷酸二钠进口国家及地区分析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2024年中国呈味核苷酸二钠出口国家及地区分析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2019-2024年中国呈味核苷酸二钠行业企业平均规模情况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**地区呈味核苷酸二钠行业市场需求情况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呈味核苷酸二钠重点企业（三）成长能力情况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2025-2031年中国呈味核苷酸二钠行业市场规模预测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2025年中国呈味核苷酸二钠市场前景分析</w:t>
      </w:r>
      <w:r>
        <w:rPr>
          <w:rFonts w:hint="eastAsia"/>
        </w:rPr>
        <w:br/>
      </w:r>
      <w:r>
        <w:rPr>
          <w:rFonts w:hint="eastAsia"/>
        </w:rPr>
        <w:t>　　图表 2025年中国呈味核苷酸二钠发展趋势预测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54ffebe8a47cc" w:history="1">
        <w:r>
          <w:rPr>
            <w:rStyle w:val="Hyperlink"/>
          </w:rPr>
          <w:t>2025-2031年中国呈味核苷酸二钠行业现状调研与发展趋势分析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754ffebe8a47cc" w:history="1">
        <w:r>
          <w:rPr>
            <w:rStyle w:val="Hyperlink"/>
          </w:rPr>
          <w:t>https://www.20087.com/1/59/ChengWeiHeGanSuanErNaFaZhanQuShi.html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呈味核苷酸二钠品牌、呈味核苷酸二钠是什么东西、呈味核苷酸二钠遇热、呈味核苷酸二钠的作用与功效、5呈味核苷酸钠、呈味核苷酸二钠作用及危害、呈味核苷酸二钠的害处、呈味核苷酸二钠用量比例、5呈味核苷酸二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b994d869542b2" w:history="1">
      <w:r>
        <w:rPr>
          <w:rStyle w:val="Hyperlink"/>
        </w:rPr>
        <w:t>2025-2031年中国呈味核苷酸二钠行业现状调研与发展趋势分析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ChengWeiHeGanSuanErNaFaZhanQuShi.html" TargetMode="External" Id="R57754ffebe8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ChengWeiHeGanSuanErNaFaZhanQuShi.html" TargetMode="External" Id="Rb5fb994d869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2024-09-16T01:37:00Z</dcterms:created>
  <dcterms:modified xsi:type="dcterms:W3CDTF">2024-09-16T02:37:00Z</dcterms:modified>
  <dc:subject>2025-2031年中国呈味核苷酸二钠行业现状调研与发展趋势分析</dc:subject>
  <dc:title>2025-2031年中国呈味核苷酸二钠行业现状调研与发展趋势分析</dc:title>
  <cp:keywords>2025-2031年中国呈味核苷酸二钠行业现状调研与发展趋势分析</cp:keywords>
  <dc:description>2025-2031年中国呈味核苷酸二钠行业现状调研与发展趋势分析</dc:description>
</cp:coreProperties>
</file>