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3121f52d34e4d" w:history="1">
              <w:r>
                <w:rPr>
                  <w:rStyle w:val="Hyperlink"/>
                </w:rPr>
                <w:t>2026-2032年中国婴儿食品配送服务市场调研及前景趋势分析报告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3121f52d34e4d" w:history="1">
              <w:r>
                <w:rPr>
                  <w:rStyle w:val="Hyperlink"/>
                </w:rPr>
                <w:t>2026-2032年中国婴儿食品配送服务市场调研及前景趋势分析报告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3121f52d34e4d" w:history="1">
                <w:r>
                  <w:rPr>
                    <w:rStyle w:val="Hyperlink"/>
                  </w:rPr>
                  <w:t>https://www.20087.com/1/79/YingErShiPinPeiSongFuWuDeXianZhuangYuQianJing.html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食品配送服务是一种针对0–3岁婴幼儿家庭的订阅制营养餐食解决方案，提供按月龄定制的有机辅食、果泥、肉泥及营养粥等冷藏或常温即食产品，强调食材溯源、无添加、科学配比与便捷喂养。目前，婴儿食品配送服务主流服务商建立自有中央厨房，执行婴幼儿食品专项生产规范，并通过冷链物流确保新鲜度，部分品牌引入儿科营养师参与配方设计。服务模式涵盖周订、月订及场景化套餐（如过敏体质专供、旅行便携装）。然而，消费者对工业化辅食的安全性质疑、冷链断链风险及价格敏感度，仍是市场渗透的主要障碍；此外，同质化产品难以满足地域饮食习惯差异，限制跨区域扩张。</w:t>
      </w:r>
      <w:r>
        <w:rPr>
          <w:rFonts w:hint="eastAsia"/>
        </w:rPr>
        <w:br/>
      </w:r>
      <w:r>
        <w:rPr>
          <w:rFonts w:hint="eastAsia"/>
        </w:rPr>
        <w:t>　　未来，婴儿食品配送服务将向精准营养、透明供应链与家庭健康生态延伸。市场调研网指出，基于基因检测或肠道菌群分析的个性化辅食方案将逐步试点，实现“千婴千膳”。区块链技术将全程记录从农田到餐桌的数据，支持扫码查看农残检测、加工时间及营养成分。包装将采用可降解材料与智能标签（如温度指示），提升安全与环保属性。服务将与智能奶瓶、成长监测APP打通，形成喂养-发育-干预闭环。在生育支持政策加码背景下，该服务有望纳入社区母婴健康服务体系，从高端消费品转型为普惠型科学育儿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3121f52d34e4d" w:history="1">
        <w:r>
          <w:rPr>
            <w:rStyle w:val="Hyperlink"/>
          </w:rPr>
          <w:t>2026-2032年中国婴儿食品配送服务市场调研及前景趋势分析报告</w:t>
        </w:r>
      </w:hyperlink>
      <w:r>
        <w:rPr>
          <w:rFonts w:hint="eastAsia"/>
        </w:rPr>
        <w:t>》系统分析了婴儿食品配送服务行业的市场规模、需求动态及价格趋势，并深入探讨了婴儿食品配送服务产业链结构的变化与发展。报告详细解读了婴儿食品配送服务行业现状，科学预测了未来市场前景与发展趋势，同时对婴儿食品配送服务细分市场的竞争格局进行了全面评估，重点关注领先企业的竞争实力、市场集中度及品牌影响力。结合婴儿食品配送服务技术现状与未来方向，报告揭示了婴儿食品配送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婴儿食品配送服务市场概述</w:t>
      </w:r>
      <w:r>
        <w:rPr>
          <w:rFonts w:hint="eastAsia"/>
        </w:rPr>
        <w:br/>
      </w:r>
      <w:r>
        <w:rPr>
          <w:rFonts w:hint="eastAsia"/>
        </w:rPr>
        <w:t>　　1.1 婴儿食品配送服务市场概述</w:t>
      </w:r>
      <w:r>
        <w:rPr>
          <w:rFonts w:hint="eastAsia"/>
        </w:rPr>
        <w:br/>
      </w:r>
      <w:r>
        <w:rPr>
          <w:rFonts w:hint="eastAsia"/>
        </w:rPr>
        <w:t>　　1.2 不同产品类型婴儿食品配送服务分析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中国市场不同产品类型婴儿食品配送服务规模对比（2021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新鲜食品</w:t>
      </w:r>
      <w:r>
        <w:rPr>
          <w:rFonts w:hint="eastAsia"/>
        </w:rPr>
        <w:br/>
      </w:r>
      <w:r>
        <w:rPr>
          <w:rFonts w:hint="eastAsia"/>
        </w:rPr>
        <w:t>　　　　1.2.3 加工食品</w:t>
      </w:r>
      <w:r>
        <w:rPr>
          <w:rFonts w:hint="eastAsia"/>
        </w:rPr>
        <w:br/>
      </w:r>
      <w:r>
        <w:rPr>
          <w:rFonts w:hint="eastAsia"/>
        </w:rPr>
        <w:t>　　1.3 从不同应用，婴儿食品配送服务主要包括如下几个方面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中国市场不同应用婴儿食品配送服务规模对比（2021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婴儿</w:t>
      </w:r>
      <w:r>
        <w:rPr>
          <w:rFonts w:hint="eastAsia"/>
        </w:rPr>
        <w:br/>
      </w:r>
      <w:r>
        <w:rPr>
          <w:rFonts w:hint="eastAsia"/>
        </w:rPr>
        <w:t>　　　　1.3.3 幼儿</w:t>
      </w:r>
      <w:r>
        <w:rPr>
          <w:rFonts w:hint="eastAsia"/>
        </w:rPr>
        <w:br/>
      </w:r>
      <w:r>
        <w:rPr>
          <w:rFonts w:hint="eastAsia"/>
        </w:rPr>
        <w:t>　　　　1.3.4 儿童</w:t>
      </w:r>
      <w:r>
        <w:rPr>
          <w:rFonts w:hint="eastAsia"/>
        </w:rPr>
        <w:br/>
      </w:r>
      <w:r>
        <w:rPr>
          <w:rFonts w:hint="eastAsia"/>
        </w:rPr>
        <w:t>　　1.4 中国婴儿食品配送服务市场规模现状及未来趋势（2021-2032）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中国市场主要企业婴儿食品配送服务规模及市场份额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中国市场主要厂商进入婴儿食品配送服务行业时间点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中国市场主要厂商婴儿食品配送服务产品类型及应用</w:t>
      </w:r>
      <w:r>
        <w:rPr>
          <w:rFonts w:hint="eastAsia"/>
        </w:rPr>
        <w:br/>
      </w:r>
      <w:r>
        <w:rPr>
          <w:rFonts w:hint="eastAsia"/>
        </w:rPr>
        <w:t>　　2.5 婴儿食品配送服务行业集中度、竞争程度分析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婴儿食品配送服务行业集中度分析：2025年中国市场Top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中国市场婴儿食品配送服务第一梯队、第二梯队和第三梯队厂商及市场份额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中国不同产品类型婴儿食品配送服务规模及预测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中国不同产品类型婴儿食品配送服务规模及市场份额（2021-2026）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中国不同产品类型婴儿食品配送服务规模预测（2027-2032）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中国不同应用婴儿食品配送服务规模及市场份额（2021-2026）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中国不同应用婴儿食品配送服务规模预测（2027-2032）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婴儿食品配送服务行业发展机遇及主要驱动因素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婴儿食品配送服务行业发展面临的风险</w:t>
      </w:r>
      <w:r>
        <w:rPr>
          <w:rFonts w:hint="eastAsia"/>
        </w:rPr>
        <w:br/>
      </w:r>
      <w:r>
        <w:rPr>
          <w:rFonts w:hint="eastAsia"/>
        </w:rPr>
        <w:t>　　6.3 婴儿食品配送服务行业政策分析</w:t>
      </w:r>
      <w:r>
        <w:rPr>
          <w:rFonts w:hint="eastAsia"/>
        </w:rPr>
        <w:br/>
      </w:r>
      <w:r>
        <w:rPr>
          <w:rFonts w:hint="eastAsia"/>
        </w:rPr>
        <w:t>　　6.4 婴儿食品配送服务中国企业SWOT分析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婴儿食品配送服务行业产业链简介</w:t>
      </w:r>
      <w:r>
        <w:rPr>
          <w:rFonts w:hint="eastAsia"/>
        </w:rPr>
        <w:br/>
      </w:r>
      <w:r>
        <w:rPr>
          <w:rFonts w:hint="eastAsia"/>
        </w:rPr>
        <w:t>　　　　7.1.1 婴儿食品配送服务行业供应链分析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婴儿食品配送服务行业主要下游客户</w:t>
      </w:r>
      <w:r>
        <w:rPr>
          <w:rFonts w:hint="eastAsia"/>
        </w:rPr>
        <w:br/>
      </w:r>
      <w:r>
        <w:rPr>
          <w:rFonts w:hint="eastAsia"/>
        </w:rPr>
        <w:t>　　7.2 婴儿食品配送服务行业采购模式</w:t>
      </w:r>
      <w:r>
        <w:rPr>
          <w:rFonts w:hint="eastAsia"/>
        </w:rPr>
        <w:br/>
      </w:r>
      <w:r>
        <w:rPr>
          <w:rFonts w:hint="eastAsia"/>
        </w:rPr>
        <w:t>　　7.3 婴儿食品配送服务行业开发/生产模式</w:t>
      </w:r>
      <w:r>
        <w:rPr>
          <w:rFonts w:hint="eastAsia"/>
        </w:rPr>
        <w:br/>
      </w:r>
      <w:r>
        <w:rPr>
          <w:rFonts w:hint="eastAsia"/>
        </w:rPr>
        <w:t>　　7.4 婴儿食品配送服务行业销售模式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中国市场不同产品类型婴儿食品配送服务规模（万元）及增长率对比（2021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新鲜食品主要企业列表</w:t>
      </w:r>
      <w:r>
        <w:rPr>
          <w:rFonts w:hint="eastAsia"/>
        </w:rPr>
        <w:br/>
      </w:r>
      <w:r>
        <w:rPr>
          <w:rFonts w:hint="eastAsia"/>
        </w:rPr>
        <w:t>　　表 3： 加工食品主要企业列表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中国市场不同应用婴儿食品配送服务规模（万元）及增长率对比（2021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中国市场主要企业婴儿食品配送服务规模（万元）&amp;（2021-2026）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中国市场主要企业婴儿食品配送服务规模份额对比（2021-2026）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中国市场主要企业进入婴儿食品配送服务市场日期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中国市场主要厂商婴儿食品配送服务产品类型及应用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2025年中国市场婴儿食品配送服务主要厂商市场地位（第一梯队、第二梯队和第三梯队）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中国市场婴儿食品配送服务市场投资、并购等现状分析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重点企业（16）公司信息、总部、婴儿食品配送服务市场地位以及主要的竞争对手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重点企业（16）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重点企业（16）在中国市场婴儿食品配送服务收入（万元）及毛利率（2021-2026）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重点企业（17）公司信息、总部、婴儿食品配送服务市场地位以及主要的竞争对手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重点企业（17） 婴儿食品配送服务产品及服务介绍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重点企业（17）在中国市场婴儿食品配送服务收入（万元）及毛利率（2021-2026）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80： 中国不同产品类型婴儿食品配送服务规模列表（万元）&amp;（2021-2026）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中国不同产品类型婴儿食品配送服务规模市场份额列表（2021-2026）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中国不同产品类型婴儿食品配送服务规模（万元）预测（2027-2032）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中国不同产品类型婴儿食品配送服务规模市场份额预测（2027-2032）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中国不同应用婴儿食品配送服务规模列表（万元）&amp;（2021-2026）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中国不同应用婴儿食品配送服务规模市场份额列表（2021-2026）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86： 中国不同应用婴儿食品配送服务规模（万元）预测（2027-2032）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中国不同应用婴儿食品配送服务规模市场份额预测（2027-2032）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婴儿食品配送服务行业发展机遇及主要驱动因素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89： 婴儿食品配送服务行业发展面临的风险</w:t>
      </w:r>
      <w:r>
        <w:rPr>
          <w:rFonts w:hint="eastAsia"/>
        </w:rPr>
        <w:br/>
      </w:r>
      <w:r>
        <w:rPr>
          <w:rFonts w:hint="eastAsia"/>
        </w:rPr>
        <w:t>　　表 90： 婴儿食品配送服务行业政策分析</w:t>
      </w:r>
      <w:r>
        <w:rPr>
          <w:rFonts w:hint="eastAsia"/>
        </w:rPr>
        <w:br/>
      </w:r>
      <w:r>
        <w:rPr>
          <w:rFonts w:hint="eastAsia"/>
        </w:rPr>
        <w:t>　　表 91： 婴儿食品配送服务行业供应链分析</w:t>
      </w:r>
      <w:r>
        <w:rPr>
          <w:rFonts w:hint="eastAsia"/>
        </w:rPr>
        <w:br/>
      </w:r>
      <w:r>
        <w:rPr>
          <w:rFonts w:hint="eastAsia"/>
        </w:rPr>
        <w:t>　　表 92： 婴儿食品配送服务上游原材料和主要供应商情况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93： 婴儿食品配送服务行业主要下游客户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婴儿食品配送服务产品图片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中国不同产品类型婴儿食品配送服务市场份额2025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新鲜食品产品图片</w:t>
      </w:r>
      <w:r>
        <w:rPr>
          <w:rFonts w:hint="eastAsia"/>
        </w:rPr>
        <w:br/>
      </w:r>
      <w:r>
        <w:rPr>
          <w:rFonts w:hint="eastAsia"/>
        </w:rPr>
        <w:t>　　图 4： 中国新鲜食品规模（万元）及增长率（2021-2032）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加工食品产品图片</w:t>
      </w:r>
      <w:r>
        <w:rPr>
          <w:rFonts w:hint="eastAsia"/>
        </w:rPr>
        <w:br/>
      </w:r>
      <w:r>
        <w:rPr>
          <w:rFonts w:hint="eastAsia"/>
        </w:rPr>
        <w:t>　　图 6： 中国加工食品规模（万元）及增长率（2021-2032）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中国不同应用婴儿食品配送服务市场份额2025 VS 2032</w:t>
      </w:r>
      <w:r>
        <w:rPr>
          <w:rFonts w:hint="eastAsia"/>
        </w:rPr>
        <w:br/>
      </w:r>
      <w:r>
        <w:rPr>
          <w:rFonts w:hint="eastAsia"/>
        </w:rPr>
        <w:t>　　图 8： 婴儿</w:t>
      </w:r>
      <w:r>
        <w:rPr>
          <w:rFonts w:hint="eastAsia"/>
        </w:rPr>
        <w:br/>
      </w:r>
      <w:r>
        <w:rPr>
          <w:rFonts w:hint="eastAsia"/>
        </w:rPr>
        <w:t>　　图 9： 幼儿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中国婴儿食品配送服务市场规模增速预测：（2021-2032）&amp;（万元）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中国市场婴儿食品配送服务市场规模，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2025年中国市场前五大厂商婴儿食品配送服务市场份额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2025年中国市场婴儿食品配送服务第一梯队、第二梯队和第三梯队厂商及市场份额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中国不同产品类型婴儿食品配送服务市场份额2021 &amp; 2025</w:t>
      </w:r>
      <w:r>
        <w:rPr>
          <w:rFonts w:hint="eastAsia"/>
        </w:rPr>
        <w:br/>
      </w:r>
      <w:r>
        <w:rPr>
          <w:rFonts w:hint="eastAsia"/>
        </w:rPr>
        <w:t>　　图 16： 婴儿食品配送服务中国企业SWOT分析</w:t>
      </w:r>
      <w:r>
        <w:rPr>
          <w:rFonts w:hint="eastAsia"/>
        </w:rPr>
        <w:br/>
      </w:r>
      <w:r>
        <w:rPr>
          <w:rFonts w:hint="eastAsia"/>
        </w:rPr>
        <w:t>　　图 17： 婴儿食品配送服务产业链</w:t>
      </w:r>
      <w:r>
        <w:rPr>
          <w:rFonts w:hint="eastAsia"/>
        </w:rPr>
        <w:br/>
      </w:r>
      <w:r>
        <w:rPr>
          <w:rFonts w:hint="eastAsia"/>
        </w:rPr>
        <w:t>　　图 18： 婴儿食品配送服务行业采购模式</w:t>
      </w:r>
      <w:r>
        <w:rPr>
          <w:rFonts w:hint="eastAsia"/>
        </w:rPr>
        <w:br/>
      </w:r>
      <w:r>
        <w:rPr>
          <w:rFonts w:hint="eastAsia"/>
        </w:rPr>
        <w:t>　　图 19： 婴儿食品配送服务行业开发/生产模式分析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20： 婴儿食品配送服务行业销售模式分析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3121f52d34e4d" w:history="1">
        <w:r>
          <w:rPr>
            <w:rStyle w:val="Hyperlink"/>
          </w:rPr>
          <w:t>2026-2032年中国婴儿食品配送服务市场调研及前景趋势分析报告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3121f52d34e4d" w:history="1">
        <w:r>
          <w:rPr>
            <w:rStyle w:val="Hyperlink"/>
          </w:rPr>
          <w:t>https://www.20087.com/1/79/YingErShiPinPeiSongFuWuDeXianZhuangYuQianJing.html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d99377c6d48e2" w:history="1">
      <w:r>
        <w:rPr>
          <w:rStyle w:val="Hyperlink"/>
        </w:rPr>
        <w:t>2026-2032年中国婴儿食品配送服务市场调研及前景趋势分析报告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ingErShiPinPeiSongFuWuDeXianZhuangYuQianJing.html" TargetMode="External" Id="R80b3121f52d3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ingErShiPinPeiSongFuWuDeXianZhuangYuQianJing.html" TargetMode="External" Id="R99dd99377c6d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2026-02-07T05:24:52Z</dcterms:created>
  <dcterms:modified xsi:type="dcterms:W3CDTF">2026-02-07T06:24:52Z</dcterms:modified>
  <dc:subject>2026-2032年中国婴儿食品配送服务市场调研及前景趋势分析报告</dc:subject>
  <dc:title>2026-2032年中国婴儿食品配送服务市场调研及前景趋势分析报告</dc:title>
  <cp:keywords>2026-2032年中国婴儿食品配送服务市场调研及前景趋势分析报告</cp:keywords>
  <dc:description>2026-2032年中国婴儿食品配送服务市场调研及前景趋势分析报告</dc:description>
</cp:coreProperties>
</file>