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b0540fd24cd8" w:history="1">
              <w:r>
                <w:rPr>
                  <w:rStyle w:val="Hyperlink"/>
                </w:rPr>
                <w:t>2025-2031年中国食品翻盖包装发展现状与前景趋势报告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b0540fd24cd8" w:history="1">
              <w:r>
                <w:rPr>
                  <w:rStyle w:val="Hyperlink"/>
                </w:rPr>
                <w:t>2025-2031年中国食品翻盖包装发展现状与前景趋势报告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b0540fd24cd8" w:history="1">
                <w:r>
                  <w:rPr>
                    <w:rStyle w:val="Hyperlink"/>
                  </w:rPr>
                  <w:t>https://www.20087.com/1/79/ShiPinFanGaiBaoZhuangFaZhanQianJing.html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翻盖包装是一种由容器主体与可开启盖子构成的密封包装形式，广泛应用于乳制品、即食餐、烘焙食品、零食及调味品等领域。食品翻盖包装结构通常采用热成型或注塑工艺制成，材料以聚丙烯（PP）、聚苯乙烯（PS）、聚对苯二甲酸乙二醇酯（PET）或铝塑复合材料为主，具备良好的阻隔性、耐热性与机械强度。翻盖设计允许消费者多次开启与闭合，便于取用内容物并延长开封后的保质期，提升使用便利性与产品保鲜性能。盖子与容器的密封方式包括热封、压合或卡扣结构，部分高端产品采用易撕膜或防盗环设计，增强安全提示与开启体验。包装表面可进行印刷、烫金或覆膜处理，实现品牌展示与信息传递。现代翻盖包装注重轻量化设计、材料回收标识与可回收性，响应环保法规与消费者偏好。</w:t>
      </w:r>
      <w:r>
        <w:rPr>
          <w:rFonts w:hint="eastAsia"/>
        </w:rPr>
        <w:br/>
      </w:r>
      <w:r>
        <w:rPr>
          <w:rFonts w:hint="eastAsia"/>
        </w:rPr>
        <w:t>　　未来，食品翻盖包装的发展将围绕可持续材料、功能性集成与用户体验优化持续深化。在材料选择上，加速生物基塑料（如PLA、PHA）、纤维素基复合材料或可堆肥材料的研发与应用，替代传统石油基塑料，降低碳排放与环境持久性。推动单一材质结构设计，提升包装整体的可回收性与分拣效率。在功能性方面，集成时间-温度指示器（TTI）、新鲜度传感器或防伪标签，通过颜色变化或数字信号直观反映产品状态，增强食品安全保障。开发具备主动保鲜功能的包装，如内置吸氧剂、抗菌涂层或湿度调节层，延长食品货架期。在结构设计上，优化开启力、密封可靠性与防漏性能，尤其针对老年用户或儿童安全需求，设计更易操作的开启机制。探索可重复密封的智能闭合系统，提升多次开合后的密封效果。在数字化层面，结合二维码或NFC标签，提供产品溯源、营养信息与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b0540fd24cd8" w:history="1">
        <w:r>
          <w:rPr>
            <w:rStyle w:val="Hyperlink"/>
          </w:rPr>
          <w:t>2025-2031年中国食品翻盖包装发展现状与前景趋势报告</w:t>
        </w:r>
      </w:hyperlink>
      <w:r>
        <w:rPr>
          <w:rFonts w:hint="eastAsia"/>
        </w:rPr>
        <w:t>》基于详实数据资料，系统分析食品翻盖包装产业链结构、市场规模及需求现状，梳理食品翻盖包装市场价格走势与行业发展特点。报告重点研究行业竞争格局，包括重点食品翻盖包装企业的市场表现，并对食品翻盖包装细分领域的发展潜力进行评估。结合政策环境和食品翻盖包装技术演进方向，对食品翻盖包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食品翻盖包装行业概述</w:t>
      </w:r>
      <w:r>
        <w:rPr>
          <w:rFonts w:hint="eastAsia"/>
        </w:rPr>
        <w:br/>
      </w:r>
      <w:r>
        <w:rPr>
          <w:rFonts w:hint="eastAsia"/>
        </w:rPr>
        <w:t>　　第一节 食品翻盖包装定义与分类</w:t>
      </w:r>
      <w:r>
        <w:rPr>
          <w:rFonts w:hint="eastAsia"/>
        </w:rPr>
        <w:br/>
      </w:r>
      <w:r>
        <w:rPr>
          <w:rFonts w:hint="eastAsia"/>
        </w:rPr>
        <w:t>　　第二节 食品翻盖包装应用领域</w:t>
      </w:r>
      <w:r>
        <w:rPr>
          <w:rFonts w:hint="eastAsia"/>
        </w:rPr>
        <w:br/>
      </w:r>
      <w:r>
        <w:rPr>
          <w:rFonts w:hint="eastAsia"/>
        </w:rPr>
        <w:t>　　第三节 食品翻盖包装行业经济指标分析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食品翻盖包装产业链及经营模式分析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三、食品翻盖包装销售模式及销售渠道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全球食品翻盖包装市场发展综述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2019-2024年全球食品翻盖包装市场规模与趋势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主要国家与地区食品翻盖包装市场分析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2025-2031年全球食品翻盖包装行业发展趋势与前景预测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中国食品翻盖包装行业市场分析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2024-2025年食品翻盖包装产能与投资动态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一、国内食品翻盖包装产能及利用情况</w:t>
      </w:r>
      <w:r>
        <w:rPr>
          <w:rFonts w:hint="eastAsia"/>
        </w:rPr>
        <w:br/>
      </w:r>
      <w:r>
        <w:rPr>
          <w:rFonts w:hint="eastAsia"/>
        </w:rPr>
        <w:t>　　　　二、食品翻盖包装产能扩张与投资动态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2025-2031年食品翻盖包装行业产量统计与趋势预测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一、2019-2024年食品翻盖包装行业产量数据统计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1、2019-2024年食品翻盖包装产量及增长趋势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2、2019-2024年食品翻盖包装细分产品产量及份额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二、影响食品翻盖包装产量的关键因素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三、2025-2031年食品翻盖包装产量预测</w:t>
      </w:r>
      <w:r>
        <w:rPr>
          <w:rFonts w:hint="eastAsia"/>
        </w:rPr>
        <w:br/>
      </w:r>
      <w:r>
        <w:rPr>
          <w:rFonts w:hint="eastAsia"/>
        </w:rPr>
        <w:t>　　第三节 2025-2031年食品翻盖包装市场需求与销售分析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一、2024-2025年食品翻盖包装行业需求现状</w:t>
      </w:r>
      <w:r>
        <w:rPr>
          <w:rFonts w:hint="eastAsia"/>
        </w:rPr>
        <w:br/>
      </w:r>
      <w:r>
        <w:rPr>
          <w:rFonts w:hint="eastAsia"/>
        </w:rPr>
        <w:t>　　　　二、食品翻盖包装客户群体与需求特点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三、2019-2024年食品翻盖包装行业销售规模分析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四、2025-2031年食品翻盖包装市场增长潜力与规模预测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中国食品翻盖包装细分市场与下游应用领域分析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食品翻盖包装细分市场分析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一、2024-2025年食品翻盖包装主要细分产品市场现状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食品翻盖包装下游应用与客户群体分析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一、2024-2025年食品翻盖包装各应用领域市场现状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2024-2025年食品翻盖包装行业技术发展现状及趋势分析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食品翻盖包装行业技术发展现状分析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国内外食品翻盖包装行业技术差异与原因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食品翻盖包装行业技术发展方向、趋势预测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提升食品翻盖包装行业技术能力策略建议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食品翻盖包装价格机制与竞争策略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一、2019-2024年食品翻盖包装市场价格走势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食品翻盖包装定价策略与方法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2025-2031年食品翻盖包装价格竞争态势与趋势预测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中国食品翻盖包装行业重点区域市场研究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2024-2025年重点区域食品翻盖包装市场发展概况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二、2019-2024年食品翻盖包装市场需求规模情况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三、2025-2031年食品翻盖包装行业发展潜力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二、2019-2024年食品翻盖包装市场需求规模情况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三、2025-2031年食品翻盖包装行业发展潜力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二、2019-2024年食品翻盖包装市场需求规模情况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三、2025-2031年食品翻盖包装行业发展潜力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二、2019-2024年食品翻盖包装市场需求规模情况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三、2025-2031年食品翻盖包装行业发展潜力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二、2019-2024年食品翻盖包装市场需求规模情况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三、2025-2031年食品翻盖包装行业发展潜力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2019-2024年中国食品翻盖包装行业进出口情况分析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食品翻盖包装行业进口情况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一、2019-2024年食品翻盖包装进口规模及增长情况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二、食品翻盖包装主要进口来源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食品翻盖包装行业出口情况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一、2019-2024年食品翻盖包装出口规模及增长情况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二、食品翻盖包装主要出口目的地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2019-2024年中国食品翻盖包装行业总体发展与财务状况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2019-2024年中国食品翻盖包装行业规模情况</w:t>
      </w:r>
      <w:r>
        <w:rPr>
          <w:rFonts w:hint="eastAsia"/>
        </w:rPr>
        <w:br/>
      </w:r>
      <w:r>
        <w:rPr>
          <w:rFonts w:hint="eastAsia"/>
        </w:rPr>
        <w:t>　　　　一、食品翻盖包装行业企业数量规模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二、食品翻盖包装行业从业人员规模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三、食品翻盖包装行业市场敏感性分析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2019-2024年中国食品翻盖包装行业财务能力分析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一、食品翻盖包装行业盈利能力</w:t>
      </w:r>
      <w:r>
        <w:rPr>
          <w:rFonts w:hint="eastAsia"/>
        </w:rPr>
        <w:br/>
      </w:r>
      <w:r>
        <w:rPr>
          <w:rFonts w:hint="eastAsia"/>
        </w:rPr>
        <w:t>　　　　二、食品翻盖包装行业偿债能力</w:t>
      </w:r>
      <w:r>
        <w:rPr>
          <w:rFonts w:hint="eastAsia"/>
        </w:rPr>
        <w:br/>
      </w:r>
      <w:r>
        <w:rPr>
          <w:rFonts w:hint="eastAsia"/>
        </w:rPr>
        <w:t>　　　　三、食品翻盖包装行业营运能力</w:t>
      </w:r>
      <w:r>
        <w:rPr>
          <w:rFonts w:hint="eastAsia"/>
        </w:rPr>
        <w:br/>
      </w:r>
      <w:r>
        <w:rPr>
          <w:rFonts w:hint="eastAsia"/>
        </w:rPr>
        <w:t>　　　　四、食品翻盖包装行业发展能力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食品翻盖包装行业重点企业调研分析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二、企业食品翻盖包装业务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二、企业食品翻盖包装业务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二、企业食品翻盖包装业务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二、企业食品翻盖包装业务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二、企业食品翻盖包装业务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二、企业食品翻盖包装业务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中国食品翻盖包装行业竞争格局分析</w:t>
      </w:r>
      <w:r>
        <w:rPr>
          <w:rFonts w:hint="eastAsia"/>
        </w:rPr>
        <w:br/>
      </w:r>
      <w:r>
        <w:rPr>
          <w:rFonts w:hint="eastAsia"/>
        </w:rPr>
        <w:t>　　第一节 食品翻盖包装行业竞争格局总览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2024-2025年食品翻盖包装行业竞争力分析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2019-2024年食品翻盖包装行业企业并购活动分析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2024-2025年食品翻盖包装行业会展与招投标活动分析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一、食品翻盖包装行业会展活动及其市场影响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2025年中国食品翻盖包装企业发展企业发展策略与建议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食品翻盖包装销售模式与渠道策略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食品翻盖包装品牌与市场推广策略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食品翻盖包装研发投入与技术创新能力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食品翻盖包装合作联盟与资源整合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中国食品翻盖包装行业风险与对策</w:t>
      </w:r>
      <w:r>
        <w:rPr>
          <w:rFonts w:hint="eastAsia"/>
        </w:rPr>
        <w:br/>
      </w:r>
      <w:r>
        <w:rPr>
          <w:rFonts w:hint="eastAsia"/>
        </w:rPr>
        <w:t>　　第一节 食品翻盖包装行业SWOT分析</w:t>
      </w:r>
      <w:r>
        <w:rPr>
          <w:rFonts w:hint="eastAsia"/>
        </w:rPr>
        <w:br/>
      </w:r>
      <w:r>
        <w:rPr>
          <w:rFonts w:hint="eastAsia"/>
        </w:rPr>
        <w:t>　　　　一、食品翻盖包装行业优势</w:t>
      </w:r>
      <w:r>
        <w:rPr>
          <w:rFonts w:hint="eastAsia"/>
        </w:rPr>
        <w:br/>
      </w:r>
      <w:r>
        <w:rPr>
          <w:rFonts w:hint="eastAsia"/>
        </w:rPr>
        <w:t>　　　　二、食品翻盖包装行业劣势</w:t>
      </w:r>
      <w:r>
        <w:rPr>
          <w:rFonts w:hint="eastAsia"/>
        </w:rPr>
        <w:br/>
      </w:r>
      <w:r>
        <w:rPr>
          <w:rFonts w:hint="eastAsia"/>
        </w:rPr>
        <w:t>　　　　三、食品翻盖包装市场机会</w:t>
      </w:r>
      <w:r>
        <w:rPr>
          <w:rFonts w:hint="eastAsia"/>
        </w:rPr>
        <w:br/>
      </w:r>
      <w:r>
        <w:rPr>
          <w:rFonts w:hint="eastAsia"/>
        </w:rPr>
        <w:t>　　　　四、食品翻盖包装市场威胁</w:t>
      </w:r>
      <w:r>
        <w:rPr>
          <w:rFonts w:hint="eastAsia"/>
        </w:rPr>
        <w:br/>
      </w:r>
      <w:r>
        <w:rPr>
          <w:rFonts w:hint="eastAsia"/>
        </w:rPr>
        <w:t>　　第二节 食品翻盖包装行业风险及对策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2025-2031年中国食品翻盖包装行业前景与发展趋势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2024-2025年食品翻盖包装行业发展环境分析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一、食品翻盖包装行业主管部门与监管体制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二、食品翻盖包装行业主要法律法规及政策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三、食品翻盖包装行业标准与质量监管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2025-2031年食品翻盖包装行业发展趋势与方向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2025-2031年食品翻盖包装行业发展潜力与机遇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食品翻盖包装行业研究结论与建议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(中.智.林)食品翻盖包装行业发展建议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食品翻盖包装行业历程</w:t>
      </w:r>
      <w:r>
        <w:rPr>
          <w:rFonts w:hint="eastAsia"/>
        </w:rPr>
        <w:br/>
      </w:r>
      <w:r>
        <w:rPr>
          <w:rFonts w:hint="eastAsia"/>
        </w:rPr>
        <w:t>　　图表 食品翻盖包装行业生命周期</w:t>
      </w:r>
      <w:r>
        <w:rPr>
          <w:rFonts w:hint="eastAsia"/>
        </w:rPr>
        <w:br/>
      </w:r>
      <w:r>
        <w:rPr>
          <w:rFonts w:hint="eastAsia"/>
        </w:rPr>
        <w:t>　　图表 食品翻盖包装行业产业链分析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2019-2024年食品翻盖包装行业市场容量分析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2024年中国食品翻盖包装行业需求领域分布格局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2024年中国食品翻盖包装进口国家及地区分析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2024年中国食品翻盖包装出口国家及地区分析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2019-2024年中国食品翻盖包装行业企业平均规模情况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**地区食品翻盖包装市场规模及增长情况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**地区食品翻盖包装行业市场需求情况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**地区食品翻盖包装市场规模及增长情况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**地区食品翻盖包装行业市场需求情况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**地区食品翻盖包装市场规模及增长情况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**地区食品翻盖包装行业市场需求情况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**地区食品翻盖包装市场规模及增长情况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**地区食品翻盖包装行业市场需求情况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食品翻盖包装重点企业（三）成长能力情况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2025-2031年中国食品翻盖包装行业发展趋势预测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b0540fd24cd8" w:history="1">
        <w:r>
          <w:rPr>
            <w:rStyle w:val="Hyperlink"/>
          </w:rPr>
          <w:t>2025-2031年中国食品翻盖包装发展现状与前景趋势报告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b0540fd24cd8" w:history="1">
        <w:r>
          <w:rPr>
            <w:rStyle w:val="Hyperlink"/>
          </w:rPr>
          <w:t>https://www.20087.com/1/79/ShiPinFanGaiBaoZhuangFaZhanQianJing.html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热点：哪里有食品包装袋公司、食品翻盖包装设计、食品包装袋、食品包装袋反面、翻盖式包装盒展开图、翻盖包装盒好处、烟盒是翻盖的都有哪些、食品包装袋怎么折叠、食品包装盒图片大全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de83a42bb4332" w:history="1">
      <w:r>
        <w:rPr>
          <w:rStyle w:val="Hyperlink"/>
        </w:rPr>
        <w:t>2025-2031年中国食品翻盖包装发展现状与前景趋势报告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iPinFanGaiBaoZhuangFaZhanQianJing.html" TargetMode="External" Id="Re2f1b0540fd2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iPinFanGaiBaoZhuangFaZhanQianJing.html" TargetMode="External" Id="Reb3de83a42bb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2025-08-21T09:02:13Z</dcterms:created>
  <dcterms:modified xsi:type="dcterms:W3CDTF">2025-08-21T10:02:13Z</dcterms:modified>
  <dc:subject>2025-2031年中国食品翻盖包装发展现状与前景趋势报告</dc:subject>
  <dc:title>2025-2031年中国食品翻盖包装发展现状与前景趋势报告</dc:title>
  <cp:keywords>2025-2031年中国食品翻盖包装发展现状与前景趋势报告</cp:keywords>
  <dc:description>2025-2031年中国食品翻盖包装发展现状与前景趋势报告</dc:description>
</cp:coreProperties>
</file>