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266f82894e59" w:history="1">
              <w:r>
                <w:rPr>
                  <w:rStyle w:val="Hyperlink"/>
                </w:rPr>
                <w:t>2024-2030年中国咖啡因行业现状与市场前景预测报告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266f82894e59" w:history="1">
              <w:r>
                <w:rPr>
                  <w:rStyle w:val="Hyperlink"/>
                </w:rPr>
                <w:t>2024-2030年中国咖啡因行业现状与市场前景预测报告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8266f82894e59" w:history="1">
                <w:r>
                  <w:rPr>
                    <w:rStyle w:val="Hyperlink"/>
                  </w:rPr>
                  <w:t>https://www.20087.com/2/79/KaFeiYinDeQianJingQuShi.html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是一种中枢神经系统兴奋剂，在食品、饮料、药品等多个行业中有着广泛的应用。近年来，随着人们对健康生活方式的追求以及科学研究的深入，咖啡因的功能性和安全性引起了广泛关注。目前，咖啡因不仅在提取技术上有所革新，通过采用超临界CO?萃取等新技术，提高了提取效率并保留了更多活性成分；而且在应用形式上有所创新，除了传统的咖啡和茶饮外，还出现了含有咖啡因的能量棒、口香糖等新型食品。此外，随着公众对咖啡因认知的加深，相关企业也开始加强对咖啡因含量标识的规范，以保障消费者的知情权和选择权。</w:t>
      </w:r>
      <w:r>
        <w:rPr>
          <w:rFonts w:hint="eastAsia"/>
        </w:rPr>
        <w:br/>
      </w:r>
      <w:r>
        <w:rPr>
          <w:rFonts w:hint="eastAsia"/>
        </w:rPr>
        <w:t>　　未来，咖啡因的发展将更加注重健康导向与科学应用。一方面，随着消费者对健康饮食的重视，咖啡因将更加健康导向，通过开发低咖啡因或无咖啡因的替代品，满足那些希望减少咖啡因摄入量的人群需求。另一方面，随着科学研究成果的应用，咖啡因将更加科学应用，通过深入理解咖啡因对人体的作用机制，指导更为精确的功能性添加，例如在运动营养品中合理配比，以发挥其提神醒脑和增强运动表现的作用。此外，随着个性化营养的趋势，未来可能会出现基于个体差异的咖啡因推荐摄入量，以实现更为个性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266f82894e59" w:history="1">
        <w:r>
          <w:rPr>
            <w:rStyle w:val="Hyperlink"/>
          </w:rPr>
          <w:t>2024-2030年中国咖啡因行业现状与市场前景预测报告</w:t>
        </w:r>
      </w:hyperlink>
      <w:r>
        <w:rPr>
          <w:rFonts w:hint="eastAsia"/>
        </w:rPr>
        <w:t>》通过综合国家统计局、工信部以及相关行业协会等权威数据，以及专业研究团队对咖啡因行业的长期监测和一手资料，对咖啡因行业的发展现状、市场规模、需求、产业链、区域分布、竞争格局、企业状况、风险及投资机会进行了全面分析。报告深入探讨了咖啡因行业的发展趋势，并提供了对咖啡因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咖啡因行业概述</w:t>
      </w:r>
      <w:r>
        <w:rPr>
          <w:rFonts w:hint="eastAsia"/>
        </w:rPr>
        <w:br/>
      </w:r>
      <w:r>
        <w:rPr>
          <w:rFonts w:hint="eastAsia"/>
        </w:rPr>
        <w:t>　　第一节 咖啡因定义与分类</w:t>
      </w:r>
      <w:r>
        <w:rPr>
          <w:rFonts w:hint="eastAsia"/>
        </w:rPr>
        <w:br/>
      </w:r>
      <w:r>
        <w:rPr>
          <w:rFonts w:hint="eastAsia"/>
        </w:rPr>
        <w:t>　　第二节 咖啡因应用领域</w:t>
      </w:r>
      <w:r>
        <w:rPr>
          <w:rFonts w:hint="eastAsia"/>
        </w:rPr>
        <w:br/>
      </w:r>
      <w:r>
        <w:rPr>
          <w:rFonts w:hint="eastAsia"/>
        </w:rPr>
        <w:t>　　第三节 咖啡因行业经济指标分析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2024-2030年全球咖啡因行业发展趋势与前景预测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一、国内咖啡因产能及利用情况</w:t>
      </w:r>
      <w:r>
        <w:rPr>
          <w:rFonts w:hint="eastAsia"/>
        </w:rPr>
        <w:br/>
      </w:r>
      <w:r>
        <w:rPr>
          <w:rFonts w:hint="eastAsia"/>
        </w:rPr>
        <w:t>　　　　二、咖啡因产能扩张与投资动态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2024-2030年咖啡因行业产量统计与趋势预测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一、2019-2023年咖啡因行业产量数据统计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1、2019-2023年咖啡因产量及增长趋势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2、2019-2023年咖啡因细分产品产量及份额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三、2024-2030年咖啡因产量预测</w:t>
      </w:r>
      <w:r>
        <w:rPr>
          <w:rFonts w:hint="eastAsia"/>
        </w:rPr>
        <w:br/>
      </w:r>
      <w:r>
        <w:rPr>
          <w:rFonts w:hint="eastAsia"/>
        </w:rPr>
        <w:t>　　第三节 2024-2030年咖啡因市场需求与销售分析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一、2023-2024年咖啡因行业需求现状</w:t>
      </w:r>
      <w:r>
        <w:rPr>
          <w:rFonts w:hint="eastAsia"/>
        </w:rPr>
        <w:br/>
      </w:r>
      <w:r>
        <w:rPr>
          <w:rFonts w:hint="eastAsia"/>
        </w:rPr>
        <w:t>　　　　二、咖啡因客户群体与需求特点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三、2019-2023年咖啡因行业销售规模分析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四、2024-2030年咖啡因市场增长潜力与规模预测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2023-2024年中国咖啡因技术发展研究</w:t>
      </w:r>
      <w:r>
        <w:rPr>
          <w:rFonts w:hint="eastAsia"/>
        </w:rPr>
        <w:br/>
      </w:r>
      <w:r>
        <w:rPr>
          <w:rFonts w:hint="eastAsia"/>
        </w:rPr>
        <w:t>　　第一节 当前咖啡因技术发展现状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国内外咖啡因技术差异与原因</w:t>
      </w:r>
      <w:r>
        <w:rPr>
          <w:rFonts w:hint="eastAsia"/>
        </w:rPr>
        <w:br/>
      </w:r>
      <w:r>
        <w:rPr>
          <w:rFonts w:hint="eastAsia"/>
        </w:rPr>
        <w:t>　　第三节 咖啡因技术创新与发展趋势预测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一、2019-2023年咖啡因市场价格走势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2024-2030年咖啡因价格竞争态势与趋势预测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2019-2023年中国咖啡因行业进出口情况分析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一、2019-2023年咖啡因进口规模及增长情况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一、2019-2023年咖啡因出口规模及增长情况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2019-2023年中国咖啡因行业总体发展与财务状况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2019-2023年中国咖啡因行业规模情况</w:t>
      </w:r>
      <w:r>
        <w:rPr>
          <w:rFonts w:hint="eastAsia"/>
        </w:rPr>
        <w:br/>
      </w:r>
      <w:r>
        <w:rPr>
          <w:rFonts w:hint="eastAsia"/>
        </w:rPr>
        <w:t>　　　　一、咖啡因行业企业数量规模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二、咖啡因行业从业人员规模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2019-2023年中国咖啡因行业财务能力分析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一、咖啡因行业盈利能力</w:t>
      </w:r>
      <w:r>
        <w:rPr>
          <w:rFonts w:hint="eastAsia"/>
        </w:rPr>
        <w:br/>
      </w:r>
      <w:r>
        <w:rPr>
          <w:rFonts w:hint="eastAsia"/>
        </w:rPr>
        <w:t>　　　　二、咖啡因行业偿债能力</w:t>
      </w:r>
      <w:r>
        <w:rPr>
          <w:rFonts w:hint="eastAsia"/>
        </w:rPr>
        <w:br/>
      </w:r>
      <w:r>
        <w:rPr>
          <w:rFonts w:hint="eastAsia"/>
        </w:rPr>
        <w:t>　　　　三、咖啡因行业营运能力</w:t>
      </w:r>
      <w:r>
        <w:rPr>
          <w:rFonts w:hint="eastAsia"/>
        </w:rPr>
        <w:br/>
      </w:r>
      <w:r>
        <w:rPr>
          <w:rFonts w:hint="eastAsia"/>
        </w:rPr>
        <w:t>　　　　四、咖啡因行业发展能力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中国咖啡因行业竞争格局分析</w:t>
      </w:r>
      <w:r>
        <w:rPr>
          <w:rFonts w:hint="eastAsia"/>
        </w:rPr>
        <w:br/>
      </w:r>
      <w:r>
        <w:rPr>
          <w:rFonts w:hint="eastAsia"/>
        </w:rPr>
        <w:t>　　第一节 咖啡因行业竞争格局总览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2019-2023年咖啡因行业企业并购活动分析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中国咖啡因行业风险与对策</w:t>
      </w:r>
      <w:r>
        <w:rPr>
          <w:rFonts w:hint="eastAsia"/>
        </w:rPr>
        <w:br/>
      </w:r>
      <w:r>
        <w:rPr>
          <w:rFonts w:hint="eastAsia"/>
        </w:rPr>
        <w:t>　　第一节 咖啡因行业SWOT分析</w:t>
      </w:r>
      <w:r>
        <w:rPr>
          <w:rFonts w:hint="eastAsia"/>
        </w:rPr>
        <w:br/>
      </w:r>
      <w:r>
        <w:rPr>
          <w:rFonts w:hint="eastAsia"/>
        </w:rPr>
        <w:t>　　　　一、咖啡因行业优势</w:t>
      </w:r>
      <w:r>
        <w:rPr>
          <w:rFonts w:hint="eastAsia"/>
        </w:rPr>
        <w:br/>
      </w:r>
      <w:r>
        <w:rPr>
          <w:rFonts w:hint="eastAsia"/>
        </w:rPr>
        <w:t>　　　　二、咖啡因行业劣势</w:t>
      </w:r>
      <w:r>
        <w:rPr>
          <w:rFonts w:hint="eastAsia"/>
        </w:rPr>
        <w:br/>
      </w:r>
      <w:r>
        <w:rPr>
          <w:rFonts w:hint="eastAsia"/>
        </w:rPr>
        <w:t>　　　　三、咖啡因市场机会</w:t>
      </w:r>
      <w:r>
        <w:rPr>
          <w:rFonts w:hint="eastAsia"/>
        </w:rPr>
        <w:br/>
      </w:r>
      <w:r>
        <w:rPr>
          <w:rFonts w:hint="eastAsia"/>
        </w:rPr>
        <w:t>　　　　四、咖啡因市场威胁</w:t>
      </w:r>
      <w:r>
        <w:rPr>
          <w:rFonts w:hint="eastAsia"/>
        </w:rPr>
        <w:br/>
      </w:r>
      <w:r>
        <w:rPr>
          <w:rFonts w:hint="eastAsia"/>
        </w:rPr>
        <w:t>　　第二节 咖啡因行业风险及对策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2023-2024年咖啡因行业发展环境分析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2024-2030年咖啡因行业发展趋势与方向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2024-2030年咖啡因行业发展潜力与机遇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咖啡因行业发展建议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2019-2023年中国咖啡因行业产量及增长趋势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2024-2030年中国咖啡因行业产量预测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2019-2023年中国咖啡因行业市场需求及增长情况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2024-2030年中国咖啡因行业市场需求预测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2019-2023年中国咖啡因行业出口情况分析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2024年咖啡因行业壁垒</w:t>
      </w:r>
      <w:r>
        <w:rPr>
          <w:rFonts w:hint="eastAsia"/>
        </w:rPr>
        <w:br/>
      </w:r>
      <w:r>
        <w:rPr>
          <w:rFonts w:hint="eastAsia"/>
        </w:rPr>
        <w:t>　　图表 2024年咖啡因市场前景分析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2024-2030年中国咖啡因市场规模预测</w:t>
      </w:r>
      <w:r>
        <w:rPr>
          <w:rFonts w:hint="eastAsia"/>
        </w:rPr>
        <w:br/>
      </w:r>
      <w:r>
        <w:rPr>
          <w:rFonts w:hint="eastAsia"/>
        </w:rPr>
        <w:t>　　图表 2024年咖啡因发展趋势预测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266f82894e59" w:history="1">
        <w:r>
          <w:rPr>
            <w:rStyle w:val="Hyperlink"/>
          </w:rPr>
          <w:t>2024-2030年中国咖啡因行业现状与市场前景预测报告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8266f82894e59" w:history="1">
        <w:r>
          <w:rPr>
            <w:rStyle w:val="Hyperlink"/>
          </w:rPr>
          <w:t>https://www.20087.com/2/79/KaFeiYinDeQianJingQuShi.html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7909774c4a74" w:history="1">
      <w:r>
        <w:rPr>
          <w:rStyle w:val="Hyperlink"/>
        </w:rPr>
        <w:t>2024-2030年中国咖啡因行业现状与市场前景预测报告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FeiYinDeQianJingQuShi.html" TargetMode="External" Id="R7868266f8289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FeiYinDeQianJingQuShi.html" TargetMode="External" Id="R2f4b7909774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2024-09-24T01:06:09Z</dcterms:created>
  <dcterms:modified xsi:type="dcterms:W3CDTF">2024-09-24T02:06:09Z</dcterms:modified>
  <dc:subject>2024-2030年中国咖啡因行业现状与市场前景预测报告</dc:subject>
  <dc:title>2024-2030年中国咖啡因行业现状与市场前景预测报告</dc:title>
  <cp:keywords>2024-2030年中国咖啡因行业现状与市场前景预测报告</cp:keywords>
  <dc:description>2024-2030年中国咖啡因行业现状与市场前景预测报告</dc:description>
</cp:coreProperties>
</file>