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18b47a4a471d" w:history="1">
              <w:r>
                <w:rPr>
                  <w:rStyle w:val="Hyperlink"/>
                </w:rPr>
                <w:t>中国牛肉制品市场深度调研与发展趋势报告（2023-2029年）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18b47a4a471d" w:history="1">
              <w:r>
                <w:rPr>
                  <w:rStyle w:val="Hyperlink"/>
                </w:rPr>
                <w:t>中国牛肉制品市场深度调研与发展趋势报告（2023-2029年）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418b47a4a471d" w:history="1">
                <w:r>
                  <w:rPr>
                    <w:rStyle w:val="Hyperlink"/>
                  </w:rPr>
                  <w:t>https://www.20087.com/2/99/NiuRouZhiPinDeFaZhanQuShi.html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制品因其丰富的营养价值和独特的风味深受消费者喜爱，近年来随着生活水平的提高和健康饮食观念的普及，对高品质牛肉制品的需求不断增加。目前，牛肉制品正朝着多样化、便捷化方向发展，如即食牛肉干、冷冻牛肉丸等产品越来越受到年轻消费者的青睐。同时，随着食品安全意识的提升，生产企业也在积极采用先进的加工技术和严格的质量控制体系，确保产品的安全性和新鲜度。此外，为了满足不同人群的饮食需求，市场上还出现了低脂、高蛋白等健康型牛肉制品。</w:t>
      </w:r>
      <w:r>
        <w:rPr>
          <w:rFonts w:hint="eastAsia"/>
        </w:rPr>
        <w:br/>
      </w:r>
      <w:r>
        <w:rPr>
          <w:rFonts w:hint="eastAsia"/>
        </w:rPr>
        <w:t>　　未来，牛肉制品的发展将迎来更多的发展机遇：一是可持续发展成为行业共识，通过改进养殖方式和加工工艺，减少对环境的影响；二是功能性食品开发加速，结合生物技术开发具有特定健康效益的牛肉制品，如富含Omega-3脂肪酸的牛肉；三是产品创新不断，通过研发新型调味料和加工方法，推出更多风味独特的新产品；四是智能化生产技术的应用，利用物联网和大数据技术提高生产效率，确保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18b47a4a471d" w:history="1">
        <w:r>
          <w:rPr>
            <w:rStyle w:val="Hyperlink"/>
          </w:rPr>
          <w:t>中国牛肉制品市场深度调研与发展趋势报告（2023-2029年）</w:t>
        </w:r>
      </w:hyperlink>
      <w:r>
        <w:rPr>
          <w:rFonts w:hint="eastAsia"/>
        </w:rPr>
        <w:t>》依据国家统计局、发改委及牛肉制品相关协会等的数据资料，深入研究了牛肉制品行业的现状，包括牛肉制品市场需求、市场规模及产业链状况。牛肉制品报告分析了牛肉制品的价格波动、各细分市场的动态，以及重点企业的经营状况。同时，报告对牛肉制品市场前景及发展趋势进行了科学预测，揭示了潜在的市场需求和投资机会，也指出了牛肉制品行业内可能的风险。此外，牛肉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牛肉制品行业界定</w:t>
      </w:r>
      <w:r>
        <w:rPr>
          <w:rFonts w:hint="eastAsia"/>
        </w:rPr>
        <w:br/>
      </w:r>
      <w:r>
        <w:rPr>
          <w:rFonts w:hint="eastAsia"/>
        </w:rPr>
        <w:t>　　第一节 牛肉制品行业定义</w:t>
      </w:r>
      <w:r>
        <w:rPr>
          <w:rFonts w:hint="eastAsia"/>
        </w:rPr>
        <w:br/>
      </w:r>
      <w:r>
        <w:rPr>
          <w:rFonts w:hint="eastAsia"/>
        </w:rPr>
        <w:t>　　第二节 牛肉制品行业特点分析</w:t>
      </w:r>
      <w:r>
        <w:rPr>
          <w:rFonts w:hint="eastAsia"/>
        </w:rPr>
        <w:br/>
      </w:r>
      <w:r>
        <w:rPr>
          <w:rFonts w:hint="eastAsia"/>
        </w:rPr>
        <w:t>　　第三节 牛肉制品行业发展历程</w:t>
      </w:r>
      <w:r>
        <w:rPr>
          <w:rFonts w:hint="eastAsia"/>
        </w:rPr>
        <w:br/>
      </w:r>
      <w:r>
        <w:rPr>
          <w:rFonts w:hint="eastAsia"/>
        </w:rPr>
        <w:t>　　第四节 牛肉制品产业链分析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2022-2023年国外牛肉制品行业发展态势分析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国外牛肉制品行业总体情况</w:t>
      </w:r>
      <w:r>
        <w:rPr>
          <w:rFonts w:hint="eastAsia"/>
        </w:rPr>
        <w:br/>
      </w:r>
      <w:r>
        <w:rPr>
          <w:rFonts w:hint="eastAsia"/>
        </w:rPr>
        <w:t>　　第二节 牛肉制品行业重点国家、地区市场分析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国外牛肉制品行业发展前景预测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牛肉制品行业经济环境分析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牛肉制品行业政策环境分析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一、牛肉制品行业相关政策</w:t>
      </w:r>
      <w:r>
        <w:rPr>
          <w:rFonts w:hint="eastAsia"/>
        </w:rPr>
        <w:br/>
      </w:r>
      <w:r>
        <w:rPr>
          <w:rFonts w:hint="eastAsia"/>
        </w:rPr>
        <w:t>　　　　二、牛肉制品行业相关标准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当前我国牛肉制品技术发展现状</w:t>
      </w:r>
      <w:r>
        <w:rPr>
          <w:rFonts w:hint="eastAsia"/>
        </w:rPr>
        <w:br/>
      </w:r>
      <w:r>
        <w:rPr>
          <w:rFonts w:hint="eastAsia"/>
        </w:rPr>
        <w:t>　　第二节 中外牛肉制品技术差距及产生差距的主要原因分析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提高我国牛肉制品技术的对策</w:t>
      </w:r>
      <w:r>
        <w:rPr>
          <w:rFonts w:hint="eastAsia"/>
        </w:rPr>
        <w:br/>
      </w:r>
      <w:r>
        <w:rPr>
          <w:rFonts w:hint="eastAsia"/>
        </w:rPr>
        <w:t>　　第四节 我国牛肉制品研发、设计发展趋势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中国牛肉制品行业市场规模情况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中国牛肉制品行业市场需求状况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一、2018-2023年牛肉制品行业市场需求情况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二、牛肉制品行业市场需求特点分析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三、2023-2029年牛肉制品行业市场需求预测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中国牛肉制品行业市场供给状况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一、2018-2023年牛肉制品行业市场供给情况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二、牛肉制品行业市场供给特点分析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三、2023-2029年牛肉制品行业市场供给预测</w:t>
      </w:r>
      <w:r>
        <w:rPr>
          <w:rFonts w:hint="eastAsia"/>
        </w:rPr>
        <w:br/>
      </w:r>
      <w:r>
        <w:rPr>
          <w:rFonts w:hint="eastAsia"/>
        </w:rPr>
        <w:t>　　第四节 牛肉制品行业市场供需平衡状况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一、2018-2023年牛肉制品行业出口情况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三、2023-2029年牛肉制品行业出口情况预测</w:t>
      </w:r>
      <w:r>
        <w:rPr>
          <w:rFonts w:hint="eastAsia"/>
        </w:rPr>
        <w:br/>
      </w:r>
      <w:r>
        <w:rPr>
          <w:rFonts w:hint="eastAsia"/>
        </w:rPr>
        <w:t>　　第二节 牛肉制品行业进口情况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一、2018-2023年牛肉制品行业进口情况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三、2023-2029年牛肉制品行业进口情况预测</w:t>
      </w:r>
      <w:r>
        <w:rPr>
          <w:rFonts w:hint="eastAsia"/>
        </w:rPr>
        <w:br/>
      </w:r>
      <w:r>
        <w:rPr>
          <w:rFonts w:hint="eastAsia"/>
        </w:rPr>
        <w:t>　　第三节 牛肉制品行业进出口面临的挑战及对策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一、牛肉制品市场价格特征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二、当前牛肉制品市场价格评述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三、影响牛肉制品市场价格因素分析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四、未来牛肉制品市场价格走势预测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牛肉制品行业区域市场分布情况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牛肉制品细分产品（一）市场调研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牛肉制品细分产品（二）市场调研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牛肉制品重点企业（一）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牛肉制品重点企业（二）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牛肉制品重点企业（三）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牛肉制品重点企业（四）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牛肉制品重点企业（五）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牛肉制品重点企业（六）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牛肉制品行业风险及对策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2023-2029年牛肉制品行业发展环境分析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2023-2029年牛肉制品行业投资特性分析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一、牛肉制品行业进入壁垒</w:t>
      </w:r>
      <w:r>
        <w:rPr>
          <w:rFonts w:hint="eastAsia"/>
        </w:rPr>
        <w:br/>
      </w:r>
      <w:r>
        <w:rPr>
          <w:rFonts w:hint="eastAsia"/>
        </w:rPr>
        <w:t>　　　　二、牛肉制品行业盈利模式</w:t>
      </w:r>
      <w:r>
        <w:rPr>
          <w:rFonts w:hint="eastAsia"/>
        </w:rPr>
        <w:br/>
      </w:r>
      <w:r>
        <w:rPr>
          <w:rFonts w:hint="eastAsia"/>
        </w:rPr>
        <w:t>　　　　三、牛肉制品行业盈利因素</w:t>
      </w:r>
      <w:r>
        <w:rPr>
          <w:rFonts w:hint="eastAsia"/>
        </w:rPr>
        <w:br/>
      </w:r>
      <w:r>
        <w:rPr>
          <w:rFonts w:hint="eastAsia"/>
        </w:rPr>
        <w:t>　　第三节 牛肉制品行业“波特五力模型”分析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2023-2029年牛肉制品行业风险及对策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牛肉制品企业竞争策略分析</w:t>
      </w:r>
      <w:r>
        <w:rPr>
          <w:rFonts w:hint="eastAsia"/>
        </w:rPr>
        <w:br/>
      </w:r>
      <w:r>
        <w:rPr>
          <w:rFonts w:hint="eastAsia"/>
        </w:rPr>
        <w:t>　　第一节 牛肉制品市场竞争策略分析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一、2023-2029年中国牛肉制品市场增长潜力分析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二、2023-2029年中国牛肉制品主要潜力品种分析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三、现有牛肉制品产品竞争策略分析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四、潜力牛肉制品品种竞争策略选择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2023-2029年中国牛肉制品企业竞争策略分析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一、2023-2029年我国牛肉制品市场竞争趋势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二、2023-2029年牛肉制品行业竞争格局展望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三、2023-2029年牛肉制品行业竞争策略分析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四、2023-2029年牛肉制品企业竞争策略分析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2023-2029年中国牛肉制品行业发展趋势分析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一、2023-2029年牛肉制品技术发展趋势分析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二、2023-2029年牛肉制品产品发展趋势分析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三、2023-2029年牛肉制品行业竞争格局展望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2023-2029年中国牛肉制品市场趋势分析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一、2023-2029年牛肉制品发展趋势分析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二、2023-2029年牛肉制品市场发展空间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三、2023-2029年牛肉制品产业政策趋向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2023-2029年牛肉制品行业投资价值评估分析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牛肉制品行业发展建议分析</w:t>
      </w:r>
      <w:r>
        <w:rPr>
          <w:rFonts w:hint="eastAsia"/>
        </w:rPr>
        <w:br/>
      </w:r>
      <w:r>
        <w:rPr>
          <w:rFonts w:hint="eastAsia"/>
        </w:rPr>
        <w:t>　　第一节 牛肉制品行业研究结论及建议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牛肉制品细分行业研究结论及建议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中-智-林-－牛肉制品行业竞争策略总结及建议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牛肉制品行业历程</w:t>
      </w:r>
      <w:r>
        <w:rPr>
          <w:rFonts w:hint="eastAsia"/>
        </w:rPr>
        <w:br/>
      </w:r>
      <w:r>
        <w:rPr>
          <w:rFonts w:hint="eastAsia"/>
        </w:rPr>
        <w:t>　　图表 牛肉制品行业生命周期</w:t>
      </w:r>
      <w:r>
        <w:rPr>
          <w:rFonts w:hint="eastAsia"/>
        </w:rPr>
        <w:br/>
      </w:r>
      <w:r>
        <w:rPr>
          <w:rFonts w:hint="eastAsia"/>
        </w:rPr>
        <w:t>　　图表 牛肉制品行业产业链分析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2018-2023年牛肉制品行业市场容量分析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2018-2023年中国牛肉制品市场需求量及增速统计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2023年中国牛肉制品行业需求领域分布格局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2018-2023年中国牛肉制品进口数量分析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2018-2023年中国牛肉制品进口金额分析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2018-2023年中国牛肉制品出口数量分析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2018-2023年中国牛肉制品出口金额分析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2023年中国牛肉制品进口国家及地区分析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2023年中国牛肉制品出口国家及地区分析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2018-2023年中国牛肉制品行业企业平均规模情况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2023-2029年中国牛肉制品行业产能预测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2023-2029年中国牛肉制品行业产量预测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2023-2029年中国牛肉制品市场需求量预测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2023-2029年中国牛肉制品行业供需平衡预测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2023-2029年中国牛肉制品行业市场容量预测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2023-2029年中国牛肉制品行业市场规模预测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2023-2029年中国牛肉制品市场前景分析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2023-2029年中国牛肉制品行业发展趋势预测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18b47a4a471d" w:history="1">
        <w:r>
          <w:rPr>
            <w:rStyle w:val="Hyperlink"/>
          </w:rPr>
          <w:t>中国牛肉制品市场深度调研与发展趋势报告（2023-2029年）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418b47a4a471d" w:history="1">
        <w:r>
          <w:rPr>
            <w:rStyle w:val="Hyperlink"/>
          </w:rPr>
          <w:t>https://www.20087.com/2/99/NiuRouZhiPinDeFaZhanQuShi.html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9ae28424f4dc5" w:history="1">
      <w:r>
        <w:rPr>
          <w:rStyle w:val="Hyperlink"/>
        </w:rPr>
        <w:t>中国牛肉制品市场深度调研与发展趋势报告（2023-2029年）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NiuRouZhiPinDeFaZhanQuShi.html" TargetMode="External" Id="Rf6f418b47a4a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NiuRouZhiPinDeFaZhanQuShi.html" TargetMode="External" Id="R1fd9ae28424f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2022-12-20T23:50:00Z</dcterms:created>
  <dcterms:modified xsi:type="dcterms:W3CDTF">2022-12-21T00:50:00Z</dcterms:modified>
  <dc:subject>中国牛肉制品市场深度调研与发展趋势报告（2023-2029年）</dc:subject>
  <dc:title>中国牛肉制品市场深度调研与发展趋势报告（2023-2029年）</dc:title>
  <cp:keywords>中国牛肉制品市场深度调研与发展趋势报告（2023-2029年）</cp:keywords>
  <dc:description>中国牛肉制品市场深度调研与发展趋势报告（2023-2029年）</dc:description>
</cp:coreProperties>
</file>