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03db98044ca1" w:history="1">
              <w:r>
                <w:rPr>
                  <w:rStyle w:val="Hyperlink"/>
                </w:rPr>
                <w:t>2025-2031年中国咖啡行业研究与前景分析报告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03db98044ca1" w:history="1">
              <w:r>
                <w:rPr>
                  <w:rStyle w:val="Hyperlink"/>
                </w:rPr>
                <w:t>2025-2031年中国咖啡行业研究与前景分析报告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03db98044ca1" w:history="1">
                <w:r>
                  <w:rPr>
                    <w:rStyle w:val="Hyperlink"/>
                  </w:rPr>
                  <w:t>https://www.20087.com/2/09/KaFeiHangYeXianZhuangJiQianJing.html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其市场在近年来经历了显著增长，尤其是在精品咖啡和可持续咖啡领域。消费者对咖啡品质和来源的意识提高，推动了精品咖啡市场的发展，而可持续和公平贸易咖啡则反映了消费者对社会责任的日益关注。在生产端，科技的应用，如精准农业和智能化种植，提高了咖啡豆的产量和质量，同时减少了对环境的影响。在消费端，咖啡文化蓬勃发展，咖啡馆数量增加，咖啡饮品创新层出不穷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咖啡行业的发展将更加注重可持续性和创新。一方面，可持续咖啡的种植和贸易模式将进一步推广，以确保咖啡农的权益和生态环境的保护。同时，气候变化对咖啡种植的影响将促使行业探索适应性和缓解措施，如培育耐旱、抗病虫害的咖啡品种。另一方面，咖啡饮品的创新和个性化将成为趋势，如冷萃、氮气咖啡和健康功能性咖啡等。技术的应用，如咖啡机的智能化和个性化定制，也将提升咖啡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03db98044ca1" w:history="1">
        <w:r>
          <w:rPr>
            <w:rStyle w:val="Hyperlink"/>
          </w:rPr>
          <w:t>2025-2031年中国咖啡行业研究与前景分析报告</w:t>
        </w:r>
      </w:hyperlink>
      <w:r>
        <w:rPr>
          <w:rFonts w:hint="eastAsia"/>
        </w:rPr>
        <w:t>》基于国家统计局及相关行业协会的详实数据，结合国内外咖啡行业研究资料及深入市场调研，系统分析了咖啡行业的市场规模、市场需求及产业链现状。报告重点探讨了咖啡行业整体运行情况及细分领域特点，科学预测了咖啡市场前景与发展趋势，揭示了咖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e03db98044ca1" w:history="1">
        <w:r>
          <w:rPr>
            <w:rStyle w:val="Hyperlink"/>
          </w:rPr>
          <w:t>2025-2031年中国咖啡行业研究与前景分析报告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咖啡行业发展的"波特五力模型"分析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二、供应商侃价能力</w:t>
      </w:r>
      <w:r>
        <w:rPr>
          <w:rFonts w:hint="eastAsia"/>
        </w:rPr>
        <w:br/>
      </w:r>
      <w:r>
        <w:rPr>
          <w:rFonts w:hint="eastAsia"/>
        </w:rPr>
        <w:t>　　　　三、客户侃价能力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2020-2025年全球咖啡市场发展环境现状分析</w:t>
      </w:r>
      <w:r>
        <w:rPr>
          <w:rFonts w:hint="eastAsia"/>
        </w:rPr>
        <w:br/>
      </w:r>
      <w:r>
        <w:rPr>
          <w:rFonts w:hint="eastAsia"/>
        </w:rPr>
        <w:t>　　第一节 咖啡发展环境分析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二、咖啡行业相关政策分析</w:t>
      </w:r>
      <w:r>
        <w:rPr>
          <w:rFonts w:hint="eastAsia"/>
        </w:rPr>
        <w:br/>
      </w:r>
      <w:r>
        <w:rPr>
          <w:rFonts w:hint="eastAsia"/>
        </w:rPr>
        <w:t>　　第四节 咖啡行业技术环境分析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2020-2025年中国咖啡市场供需平衡调查分析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2020-2025年国际咖啡市场现状分析</w:t>
      </w:r>
      <w:r>
        <w:rPr>
          <w:rFonts w:hint="eastAsia"/>
        </w:rPr>
        <w:br/>
      </w:r>
      <w:r>
        <w:rPr>
          <w:rFonts w:hint="eastAsia"/>
        </w:rPr>
        <w:t>　　　　一、国际咖啡市场发展现状</w:t>
      </w:r>
      <w:r>
        <w:rPr>
          <w:rFonts w:hint="eastAsia"/>
        </w:rPr>
        <w:br/>
      </w:r>
      <w:r>
        <w:rPr>
          <w:rFonts w:hint="eastAsia"/>
        </w:rPr>
        <w:t>　　　　二、国际主要国家咖啡发展情况分析</w:t>
      </w:r>
      <w:r>
        <w:rPr>
          <w:rFonts w:hint="eastAsia"/>
        </w:rPr>
        <w:br/>
      </w:r>
      <w:r>
        <w:rPr>
          <w:rFonts w:hint="eastAsia"/>
        </w:rPr>
        <w:t>　　　　三、国际咖啡市场发展趋势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2020-2025年中国咖啡市场供需平衡分析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二、2020-2025年中国咖啡市场供给统计分析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三、2020-2025年中国咖啡市场需求统计分析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四、2020-2025年中国咖啡行业产值统计分析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2020-2025年影响咖啡市场供需平衡的因素分析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咖啡市场发展特点分析</w:t>
      </w:r>
      <w:r>
        <w:rPr>
          <w:rFonts w:hint="eastAsia"/>
        </w:rPr>
        <w:br/>
      </w:r>
      <w:r>
        <w:rPr>
          <w:rFonts w:hint="eastAsia"/>
        </w:rPr>
        <w:t>　　第一节 咖啡市场季节性等特点</w:t>
      </w:r>
      <w:r>
        <w:rPr>
          <w:rFonts w:hint="eastAsia"/>
        </w:rPr>
        <w:br/>
      </w:r>
      <w:r>
        <w:rPr>
          <w:rFonts w:hint="eastAsia"/>
        </w:rPr>
        <w:t>　　第二节 咖啡行业壁垒</w:t>
      </w:r>
      <w:r>
        <w:rPr>
          <w:rFonts w:hint="eastAsia"/>
        </w:rPr>
        <w:br/>
      </w:r>
      <w:r>
        <w:rPr>
          <w:rFonts w:hint="eastAsia"/>
        </w:rPr>
        <w:t>　　　　一、咖啡行业进入壁垒</w:t>
      </w:r>
      <w:r>
        <w:rPr>
          <w:rFonts w:hint="eastAsia"/>
        </w:rPr>
        <w:br/>
      </w:r>
      <w:r>
        <w:rPr>
          <w:rFonts w:hint="eastAsia"/>
        </w:rPr>
        <w:t>　　　　二、咖啡行业品牌壁垒</w:t>
      </w:r>
      <w:r>
        <w:rPr>
          <w:rFonts w:hint="eastAsia"/>
        </w:rPr>
        <w:br/>
      </w:r>
      <w:r>
        <w:rPr>
          <w:rFonts w:hint="eastAsia"/>
        </w:rPr>
        <w:t>　　　　三、咖啡行业人才壁垒</w:t>
      </w:r>
      <w:r>
        <w:rPr>
          <w:rFonts w:hint="eastAsia"/>
        </w:rPr>
        <w:br/>
      </w:r>
      <w:r>
        <w:rPr>
          <w:rFonts w:hint="eastAsia"/>
        </w:rPr>
        <w:t>　　　　四、咖啡行业政策壁垒</w:t>
      </w:r>
      <w:r>
        <w:rPr>
          <w:rFonts w:hint="eastAsia"/>
        </w:rPr>
        <w:br/>
      </w:r>
      <w:r>
        <w:rPr>
          <w:rFonts w:hint="eastAsia"/>
        </w:rPr>
        <w:t>　　第三节 咖啡市场发展swot分析</w:t>
      </w:r>
      <w:r>
        <w:rPr>
          <w:rFonts w:hint="eastAsia"/>
        </w:rPr>
        <w:br/>
      </w:r>
      <w:r>
        <w:rPr>
          <w:rFonts w:hint="eastAsia"/>
        </w:rPr>
        <w:t>　　　　一、咖啡市场发展优势分析</w:t>
      </w:r>
      <w:r>
        <w:rPr>
          <w:rFonts w:hint="eastAsia"/>
        </w:rPr>
        <w:br/>
      </w:r>
      <w:r>
        <w:rPr>
          <w:rFonts w:hint="eastAsia"/>
        </w:rPr>
        <w:t>　　　　二、咖啡市场发展劣势分析</w:t>
      </w:r>
      <w:r>
        <w:rPr>
          <w:rFonts w:hint="eastAsia"/>
        </w:rPr>
        <w:br/>
      </w:r>
      <w:r>
        <w:rPr>
          <w:rFonts w:hint="eastAsia"/>
        </w:rPr>
        <w:t>　　　　三、咖啡市场机遇分析</w:t>
      </w:r>
      <w:r>
        <w:rPr>
          <w:rFonts w:hint="eastAsia"/>
        </w:rPr>
        <w:br/>
      </w:r>
      <w:r>
        <w:rPr>
          <w:rFonts w:hint="eastAsia"/>
        </w:rPr>
        <w:t>　　　　四、咖啡市场威胁分析</w:t>
      </w:r>
      <w:r>
        <w:rPr>
          <w:rFonts w:hint="eastAsia"/>
        </w:rPr>
        <w:br/>
      </w:r>
      <w:r>
        <w:rPr>
          <w:rFonts w:hint="eastAsia"/>
        </w:rPr>
        <w:t>　　第四节 咖啡市场竞争程度分析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臻饮贸易（上海）有限公司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隅田川咖啡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永璞咖啡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北京吉意欧咖啡有限公司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长沙三顿半咖啡有限公司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北京豪坊咖啡有限公司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2020-2025年中国咖啡市场竞争格局与企业竞争力评价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咖啡行业营销渠道分析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三、各类渠道对咖啡行业的影响</w:t>
      </w:r>
      <w:r>
        <w:rPr>
          <w:rFonts w:hint="eastAsia"/>
        </w:rPr>
        <w:br/>
      </w:r>
      <w:r>
        <w:rPr>
          <w:rFonts w:hint="eastAsia"/>
        </w:rPr>
        <w:t>　　　　四、主要咖啡企业渠道策略研究</w:t>
      </w:r>
      <w:r>
        <w:rPr>
          <w:rFonts w:hint="eastAsia"/>
        </w:rPr>
        <w:br/>
      </w:r>
      <w:r>
        <w:rPr>
          <w:rFonts w:hint="eastAsia"/>
        </w:rPr>
        <w:t>　　第二节 咖啡行业主要客户群分析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2025-2031年咖啡市场发展分析预测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2025-2031年中国咖啡市场规模预测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2025-2031年中国咖啡行业产值规模预测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2025-2031年中国咖啡市场需求趋势预测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咖啡行业投资价值分析</w:t>
      </w:r>
      <w:r>
        <w:rPr>
          <w:rFonts w:hint="eastAsia"/>
        </w:rPr>
        <w:br/>
      </w:r>
      <w:r>
        <w:rPr>
          <w:rFonts w:hint="eastAsia"/>
        </w:rPr>
        <w:t>　　　　一、咖啡行业趋势预测分析</w:t>
      </w:r>
      <w:r>
        <w:rPr>
          <w:rFonts w:hint="eastAsia"/>
        </w:rPr>
        <w:br/>
      </w:r>
      <w:r>
        <w:rPr>
          <w:rFonts w:hint="eastAsia"/>
        </w:rPr>
        <w:t>　　　　二、咖啡行业盈利能力预测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咖啡行业投资前景分析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咖啡行业投资前景研究分析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业内专家对中国咖啡行业总结及企业重点客户管理建议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咖啡行业企业问题总结</w:t>
      </w:r>
      <w:r>
        <w:rPr>
          <w:rFonts w:hint="eastAsia"/>
        </w:rPr>
        <w:br/>
      </w:r>
      <w:r>
        <w:rPr>
          <w:rFonts w:hint="eastAsia"/>
        </w:rPr>
        <w:t>　　第二节 咖啡企业应对策略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对咖啡行业的品牌的战略思考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四、我国咖啡企业的品牌战略</w:t>
      </w:r>
      <w:r>
        <w:rPr>
          <w:rFonts w:hint="eastAsia"/>
        </w:rPr>
        <w:br/>
      </w:r>
      <w:r>
        <w:rPr>
          <w:rFonts w:hint="eastAsia"/>
        </w:rPr>
        <w:t>　　　　五、咖啡品牌战略管理的策略</w:t>
      </w:r>
      <w:r>
        <w:rPr>
          <w:rFonts w:hint="eastAsia"/>
        </w:rPr>
        <w:br/>
      </w:r>
      <w:r>
        <w:rPr>
          <w:rFonts w:hint="eastAsia"/>
        </w:rPr>
        <w:t>　　第四节 咖啡项目投资建议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国务院关于深化改革加强食品安全工作的意见</w:t>
      </w:r>
      <w:r>
        <w:rPr>
          <w:rFonts w:hint="eastAsia"/>
        </w:rPr>
        <w:br/>
      </w:r>
      <w:r>
        <w:rPr>
          <w:rFonts w:hint="eastAsia"/>
        </w:rPr>
        <w:t>　　第二节 中-智-林-　云南省“十四五”高原特色现代农业发展规划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咖啡行业历程</w:t>
      </w:r>
      <w:r>
        <w:rPr>
          <w:rFonts w:hint="eastAsia"/>
        </w:rPr>
        <w:br/>
      </w:r>
      <w:r>
        <w:rPr>
          <w:rFonts w:hint="eastAsia"/>
        </w:rPr>
        <w:t>　　图表 咖啡行业生命周期</w:t>
      </w:r>
      <w:r>
        <w:rPr>
          <w:rFonts w:hint="eastAsia"/>
        </w:rPr>
        <w:br/>
      </w:r>
      <w:r>
        <w:rPr>
          <w:rFonts w:hint="eastAsia"/>
        </w:rPr>
        <w:t>　　图表 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2020-2025年中国咖啡行业产量及增长趋势</w:t>
      </w:r>
      <w:r>
        <w:rPr>
          <w:rFonts w:hint="eastAsia"/>
        </w:rPr>
        <w:br/>
      </w:r>
      <w:r>
        <w:rPr>
          <w:rFonts w:hint="eastAsia"/>
        </w:rPr>
        <w:t>　　图表 咖啡行业动态</w:t>
      </w:r>
      <w:r>
        <w:rPr>
          <w:rFonts w:hint="eastAsia"/>
        </w:rPr>
        <w:br/>
      </w:r>
      <w:r>
        <w:rPr>
          <w:rFonts w:hint="eastAsia"/>
        </w:rPr>
        <w:t>　　图表 2020-2025年中国咖啡市场需求量及增速统计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2020-2025年中国咖啡出口数量分析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03db98044ca1" w:history="1">
        <w:r>
          <w:rPr>
            <w:rStyle w:val="Hyperlink"/>
          </w:rPr>
          <w:t>2025-2031年中国咖啡行业研究与前景分析报告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03db98044ca1" w:history="1">
        <w:r>
          <w:rPr>
            <w:rStyle w:val="Hyperlink"/>
          </w:rPr>
          <w:t>https://www.20087.com/2/09/KaFeiHangYeXianZhuangJiQianJing.html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54603fab42b4" w:history="1">
      <w:r>
        <w:rPr>
          <w:rStyle w:val="Hyperlink"/>
        </w:rPr>
        <w:t>2025-2031年中国咖啡行业研究与前景分析报告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aFeiHangYeXianZhuangJiQianJing.html" TargetMode="External" Id="R6c0e03db9804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aFeiHangYeXianZhuangJiQianJing.html" TargetMode="External" Id="R48a754603fa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2025-01-02T05:01:00Z</dcterms:created>
  <dcterms:modified xsi:type="dcterms:W3CDTF">2025-01-02T06:01:00Z</dcterms:modified>
  <dc:subject>2025-2031年中国咖啡行业研究与前景分析报告</dc:subject>
  <dc:title>2025-2031年中国咖啡行业研究与前景分析报告</dc:title>
  <cp:keywords>2025-2031年中国咖啡行业研究与前景分析报告</cp:keywords>
  <dc:description>2025-2031年中国咖啡行业研究与前景分析报告</dc:description>
</cp:coreProperties>
</file>