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a8dcd16cf4441e" w:history="1">
              <w:r>
                <w:rPr>
                  <w:rStyle w:val="Hyperlink"/>
                </w:rPr>
                <w:t>中国牛肉制品市场深度调研与发展趋势报告（2026-2032年）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a8dcd16cf4441e" w:history="1">
              <w:r>
                <w:rPr>
                  <w:rStyle w:val="Hyperlink"/>
                </w:rPr>
                <w:t>中国牛肉制品市场深度调研与发展趋势报告（2026-2032年）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a8dcd16cf4441e" w:history="1">
                <w:r>
                  <w:rPr>
                    <w:rStyle w:val="Hyperlink"/>
                  </w:rPr>
                  <w:t>https://www.20087.com/2/99/NiuRouZhiPinDeFaZhanQuShi.html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肉制品因其丰富的营养价值和独特的风味深受消费者喜爱，近年来随着生活水平的提高和健康饮食观念的普及，对高品质牛肉制品的需求不断增加。目前，牛肉制品正朝着多样化、便捷化方向发展，如即食牛肉干、冷冻牛肉丸等产品越来越受到年轻消费者的青睐。同时，随着食品安全意识的提升，生产企业也在积极采用先进的加工技术和严格的质量控制体系，确保产品的安全性和新鲜度。此外，为了满足不同人群的饮食需求，市场上还出现了低脂、高蛋白等健康型牛肉制品。</w:t>
      </w:r>
      <w:r>
        <w:rPr>
          <w:rFonts w:hint="eastAsia"/>
        </w:rPr>
        <w:br/>
      </w:r>
      <w:r>
        <w:rPr>
          <w:rFonts w:hint="eastAsia"/>
        </w:rPr>
        <w:t>　　未来，牛肉制品的发展将迎来更多的发展机遇：一是可持续发展成为行业共识，通过改进养殖方式和加工工艺，减少对环境的影响；二是功能性食品开发加速，结合生物技术开发具有特定健康效益的牛肉制品，如富含Omega-3脂肪酸的牛肉；三是产品创新不断，通过研发新型调味料和加工方法，推出更多风味独特的新产品；四是智能化生产技术的应用，利用物联网和大数据技术提高生产效率，确保食品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a8dcd16cf4441e" w:history="1">
        <w:r>
          <w:rPr>
            <w:rStyle w:val="Hyperlink"/>
          </w:rPr>
          <w:t>中国牛肉制品市场深度调研与发展趋势报告（2026-2032年）</w:t>
        </w:r>
      </w:hyperlink>
      <w:r>
        <w:rPr>
          <w:rFonts w:hint="eastAsia"/>
        </w:rPr>
        <w:t>》，2025年牛肉制品行业市场规模达 亿元，预计2032年市场规模将达 亿元，期间年均复合增长率（CAGR）达 %。报告基于国家统计局及相关协会的权威数据，系统研究了牛肉制品行业的市场需求、市场规模及产业链现状，分析了牛肉制品价格波动、细分市场动态及重点企业的经营表现，科学预测了牛肉制品市场前景与发展趋势，揭示了潜在需求与投资机会，同时指出了牛肉制品行业可能面临的风险。通过对牛肉制品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牛肉制品行业界定</w:t>
      </w:r>
      <w:r>
        <w:rPr>
          <w:rFonts w:hint="eastAsia"/>
        </w:rPr>
        <w:br/>
      </w:r>
      <w:r>
        <w:rPr>
          <w:rFonts w:hint="eastAsia"/>
        </w:rPr>
        <w:t>　　第一节 牛肉制品行业定义</w:t>
      </w:r>
      <w:r>
        <w:rPr>
          <w:rFonts w:hint="eastAsia"/>
        </w:rPr>
        <w:br/>
      </w:r>
      <w:r>
        <w:rPr>
          <w:rFonts w:hint="eastAsia"/>
        </w:rPr>
        <w:t>　　第二节 牛肉制品行业特点分析</w:t>
      </w:r>
      <w:r>
        <w:rPr>
          <w:rFonts w:hint="eastAsia"/>
        </w:rPr>
        <w:br/>
      </w:r>
      <w:r>
        <w:rPr>
          <w:rFonts w:hint="eastAsia"/>
        </w:rPr>
        <w:t>　　第三节 牛肉制品行业发展历程</w:t>
      </w:r>
      <w:r>
        <w:rPr>
          <w:rFonts w:hint="eastAsia"/>
        </w:rPr>
        <w:br/>
      </w:r>
      <w:r>
        <w:rPr>
          <w:rFonts w:hint="eastAsia"/>
        </w:rPr>
        <w:t>　　第四节 牛肉制品产业链分析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2025-2026年国外牛肉制品行业发展态势分析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国外牛肉制品行业总体情况</w:t>
      </w:r>
      <w:r>
        <w:rPr>
          <w:rFonts w:hint="eastAsia"/>
        </w:rPr>
        <w:br/>
      </w:r>
      <w:r>
        <w:rPr>
          <w:rFonts w:hint="eastAsia"/>
        </w:rPr>
        <w:t>　　第二节 牛肉制品行业重点国家、地区市场分析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国外牛肉制品行业发展前景预测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中国牛肉制品行业发展环境分析</w:t>
      </w:r>
      <w:r>
        <w:rPr>
          <w:rFonts w:hint="eastAsia"/>
        </w:rPr>
        <w:br/>
      </w:r>
      <w:r>
        <w:rPr>
          <w:rFonts w:hint="eastAsia"/>
        </w:rPr>
        <w:t>　　第一节 牛肉制品行业经济环境分析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牛肉制品行业政策环境分析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一、牛肉制品行业相关政策</w:t>
      </w:r>
      <w:r>
        <w:rPr>
          <w:rFonts w:hint="eastAsia"/>
        </w:rPr>
        <w:br/>
      </w:r>
      <w:r>
        <w:rPr>
          <w:rFonts w:hint="eastAsia"/>
        </w:rPr>
        <w:t>　　　　二、牛肉制品行业相关标准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牛肉制品行业技术发展现状及趋势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当前我国牛肉制品技术发展现状</w:t>
      </w:r>
      <w:r>
        <w:rPr>
          <w:rFonts w:hint="eastAsia"/>
        </w:rPr>
        <w:br/>
      </w:r>
      <w:r>
        <w:rPr>
          <w:rFonts w:hint="eastAsia"/>
        </w:rPr>
        <w:t>　　第二节 中外牛肉制品技术差距及产生差距的主要原因分析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提高我国牛肉制品技术的对策</w:t>
      </w:r>
      <w:r>
        <w:rPr>
          <w:rFonts w:hint="eastAsia"/>
        </w:rPr>
        <w:br/>
      </w:r>
      <w:r>
        <w:rPr>
          <w:rFonts w:hint="eastAsia"/>
        </w:rPr>
        <w:t>　　第四节 我国牛肉制品研发、设计发展趋势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中国牛肉制品行业市场供需状况分析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中国牛肉制品行业市场规模情况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中国牛肉制品行业市场需求状况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一、2021-2026年牛肉制品行业市场需求情况</w:t>
      </w:r>
      <w:r>
        <w:rPr>
          <w:rFonts w:hint="eastAsia"/>
        </w:rPr>
        <w:br/>
      </w:r>
      <w:r>
        <w:rPr>
          <w:rFonts w:hint="eastAsia"/>
        </w:rPr>
        <w:t>　　　　二、牛肉制品行业市场需求特点分析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三、2021-2032年牛肉制品行业市场需求预测</w:t>
      </w:r>
      <w:r>
        <w:rPr>
          <w:rFonts w:hint="eastAsia"/>
        </w:rPr>
        <w:br/>
      </w:r>
      <w:r>
        <w:rPr>
          <w:rFonts w:hint="eastAsia"/>
        </w:rPr>
        <w:t>　　第三节 中国牛肉制品行业产量情况分析与预测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一、2021-2026年牛肉制品行业产量统计分析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二、2026年牛肉制品行业产量特点分析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三、2026-2032年牛肉制品行业产量预测分析</w:t>
      </w:r>
      <w:r>
        <w:rPr>
          <w:rFonts w:hint="eastAsia"/>
        </w:rPr>
        <w:br/>
      </w:r>
      <w:r>
        <w:rPr>
          <w:rFonts w:hint="eastAsia"/>
        </w:rPr>
        <w:t>　　第四节 牛肉制品行业市场供需平衡状况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中国牛肉制品行业进出口情况分析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牛肉制品行业出口情况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一、2021-2026年牛肉制品行业出口情况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三、2021-2032年牛肉制品行业出口情况预测</w:t>
      </w:r>
      <w:r>
        <w:rPr>
          <w:rFonts w:hint="eastAsia"/>
        </w:rPr>
        <w:br/>
      </w:r>
      <w:r>
        <w:rPr>
          <w:rFonts w:hint="eastAsia"/>
        </w:rPr>
        <w:t>　　第二节 牛肉制品行业进口情况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一、2021-2026年牛肉制品行业进口情况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三、2021-2032年牛肉制品行业进口情况预测</w:t>
      </w:r>
      <w:r>
        <w:rPr>
          <w:rFonts w:hint="eastAsia"/>
        </w:rPr>
        <w:br/>
      </w:r>
      <w:r>
        <w:rPr>
          <w:rFonts w:hint="eastAsia"/>
        </w:rPr>
        <w:t>　　第三节 牛肉制品行业进出口面临的挑战及对策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中国牛肉制品行业产品价格监测</w:t>
      </w:r>
      <w:r>
        <w:rPr>
          <w:rFonts w:hint="eastAsia"/>
        </w:rPr>
        <w:br/>
      </w:r>
      <w:r>
        <w:rPr>
          <w:rFonts w:hint="eastAsia"/>
        </w:rPr>
        <w:t>　　　　一、牛肉制品市场价格特征</w:t>
      </w:r>
      <w:r>
        <w:rPr>
          <w:rFonts w:hint="eastAsia"/>
        </w:rPr>
        <w:br/>
      </w:r>
      <w:r>
        <w:rPr>
          <w:rFonts w:hint="eastAsia"/>
        </w:rPr>
        <w:t>　　　　二、当前牛肉制品市场价格评述</w:t>
      </w:r>
      <w:r>
        <w:rPr>
          <w:rFonts w:hint="eastAsia"/>
        </w:rPr>
        <w:br/>
      </w:r>
      <w:r>
        <w:rPr>
          <w:rFonts w:hint="eastAsia"/>
        </w:rPr>
        <w:t>　　　　三、影响牛肉制品市场价格因素分析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四、未来牛肉制品市场价格走势预测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中国牛肉制品行业重点区域市场分析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牛肉制品行业区域市场分布情况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牛肉制品行业细分市场调研分析</w:t>
      </w:r>
      <w:r>
        <w:rPr>
          <w:rFonts w:hint="eastAsia"/>
        </w:rPr>
        <w:br/>
      </w:r>
      <w:r>
        <w:rPr>
          <w:rFonts w:hint="eastAsia"/>
        </w:rPr>
        <w:t>　　第一节 牛肉制品细分产品（一）市场调研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牛肉制品细分产品（二）市场调研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牛肉制品行业上、下游市场分析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牛肉制品行业上游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牛肉制品行业下游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牛肉制品行业重点企业发展调研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牛肉制品重点企业（一）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牛肉制品重点企业（二）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牛肉制品重点企业（三）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牛肉制品重点企业（四）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牛肉制品重点企业（五）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牛肉制品重点企业（六）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牛肉制品行业风险及对策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2021-2032年牛肉制品行业发展环境分析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2021-2032年牛肉制品行业投资特性分析</w:t>
      </w:r>
      <w:r>
        <w:rPr>
          <w:rFonts w:hint="eastAsia"/>
        </w:rPr>
        <w:br/>
      </w:r>
      <w:r>
        <w:rPr>
          <w:rFonts w:hint="eastAsia"/>
        </w:rPr>
        <w:t>　　　　一、牛肉制品行业进入壁垒</w:t>
      </w:r>
      <w:r>
        <w:rPr>
          <w:rFonts w:hint="eastAsia"/>
        </w:rPr>
        <w:br/>
      </w:r>
      <w:r>
        <w:rPr>
          <w:rFonts w:hint="eastAsia"/>
        </w:rPr>
        <w:t>　　　　二、牛肉制品行业盈利模式</w:t>
      </w:r>
      <w:r>
        <w:rPr>
          <w:rFonts w:hint="eastAsia"/>
        </w:rPr>
        <w:br/>
      </w:r>
      <w:r>
        <w:rPr>
          <w:rFonts w:hint="eastAsia"/>
        </w:rPr>
        <w:t>　　　　三、牛肉制品行业盈利因素</w:t>
      </w:r>
      <w:r>
        <w:rPr>
          <w:rFonts w:hint="eastAsia"/>
        </w:rPr>
        <w:br/>
      </w:r>
      <w:r>
        <w:rPr>
          <w:rFonts w:hint="eastAsia"/>
        </w:rPr>
        <w:t>　　第三节 牛肉制品行业“波特五力模型”分析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2021-2032年牛肉制品行业风险及对策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牛肉制品企业竞争策略分析</w:t>
      </w:r>
      <w:r>
        <w:rPr>
          <w:rFonts w:hint="eastAsia"/>
        </w:rPr>
        <w:br/>
      </w:r>
      <w:r>
        <w:rPr>
          <w:rFonts w:hint="eastAsia"/>
        </w:rPr>
        <w:t>　　第一节 牛肉制品市场竞争策略分析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一、2021-2032年中国牛肉制品市场增长潜力分析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二、2021-2032年中国牛肉制品主要潜力品种分析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三、现有牛肉制品产品竞争策略分析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四、潜力牛肉制品品种竞争策略选择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2021-2032年中国牛肉制品企业竞争策略分析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一、2021-2032年我国牛肉制品市场竞争趋势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二、2021-2032年牛肉制品行业竞争格局展望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三、2021-2032年牛肉制品行业竞争策略分析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四、2021-2032年牛肉制品企业竞争策略分析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2021-2032年中国牛肉制品行业发展趋势分析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一、2021-2032年牛肉制品技术发展趋势分析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二、2021-2032年牛肉制品产品发展趋势分析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三、2021-2032年牛肉制品行业竞争格局展望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2021-2032年中国牛肉制品市场趋势分析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一、2021-2032年牛肉制品发展趋势分析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二、2021-2032年牛肉制品市场发展空间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三、2021-2032年牛肉制品产业政策趋向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2021-2032年牛肉制品行业投资价值评估分析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牛肉制品行业发展建议分析</w:t>
      </w:r>
      <w:r>
        <w:rPr>
          <w:rFonts w:hint="eastAsia"/>
        </w:rPr>
        <w:br/>
      </w:r>
      <w:r>
        <w:rPr>
          <w:rFonts w:hint="eastAsia"/>
        </w:rPr>
        <w:t>　　第一节 牛肉制品行业研究结论及建议</w:t>
      </w:r>
      <w:r>
        <w:rPr>
          <w:rFonts w:hint="eastAsia"/>
        </w:rPr>
        <w:br/>
      </w:r>
      <w:r>
        <w:rPr>
          <w:rFonts w:hint="eastAsia"/>
        </w:rPr>
        <w:t>　　第二节 牛肉制品细分行业研究结论及建议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中-智林-－牛肉制品行业竞争策略总结及建议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牛肉制品行业历程</w:t>
      </w:r>
      <w:r>
        <w:rPr>
          <w:rFonts w:hint="eastAsia"/>
        </w:rPr>
        <w:br/>
      </w:r>
      <w:r>
        <w:rPr>
          <w:rFonts w:hint="eastAsia"/>
        </w:rPr>
        <w:t>　　图表 牛肉制品行业生命周期</w:t>
      </w:r>
      <w:r>
        <w:rPr>
          <w:rFonts w:hint="eastAsia"/>
        </w:rPr>
        <w:br/>
      </w:r>
      <w:r>
        <w:rPr>
          <w:rFonts w:hint="eastAsia"/>
        </w:rPr>
        <w:t>　　图表 牛肉制品行业产业链分析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2021-2026年中国牛肉制品行业市场规模及增长情况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2021-2026年牛肉制品行业市场容量分析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2021-2026年中国牛肉制品行业产能统计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2021-2026年中国牛肉制品行业产量及增长趋势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2021-2026年中国牛肉制品市场需求量及增速统计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2026年中国牛肉制品行业需求领域分布格局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2021-2026年中国牛肉制品行业销售收入分析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2021-2026年中国牛肉制品行业盈利情况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2021-2026年中国牛肉制品行业利润总额统计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2021-2026年中国牛肉制品进口数量分析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2021-2026年中国牛肉制品进口金额分析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2021-2026年中国牛肉制品出口数量分析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2021-2026年中国牛肉制品出口金额分析</w:t>
      </w:r>
      <w:r>
        <w:rPr>
          <w:rFonts w:hint="eastAsia"/>
        </w:rPr>
        <w:br/>
      </w:r>
      <w:r>
        <w:rPr>
          <w:rFonts w:hint="eastAsia"/>
        </w:rPr>
        <w:t>　　图表 2026年中国牛肉制品进口国家及地区分析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2026年中国牛肉制品出口国家及地区分析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2021-2026年中国牛肉制品行业企业数量情况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2021-2026年中国牛肉制品行业企业平均规模情况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**地区牛肉制品市场规模及增长情况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**地区牛肉制品行业市场需求情况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**地区牛肉制品市场规模及增长情况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**地区牛肉制品行业市场需求情况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**地区牛肉制品市场规模及增长情况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**地区牛肉制品行业市场需求情况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**地区牛肉制品市场规模及增长情况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**地区牛肉制品行业市场需求情况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牛肉制品重点企业（一）基本信息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牛肉制品重点企业（一）经营情况分析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牛肉制品重点企业（一）主要经济指标情况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牛肉制品重点企业（一）盈利能力情况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牛肉制品重点企业（二）经营情况分析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牛肉制品重点企业（二）主要经济指标情况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牛肉制品重点企业（二）盈利能力情况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牛肉制品重点企业（三）经营情况分析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牛肉制品重点企业（三）主要经济指标情况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牛肉制品重点企业（三）盈利能力情况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牛肉制品重点企业（三）成长能力情况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2021-2032年中国牛肉制品行业产能预测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2021-2032年中国牛肉制品行业产量预测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2021-2032年中国牛肉制品市场需求量预测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2021-2032年中国牛肉制品行业供需平衡预测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2021-2032年中国牛肉制品行业市场容量预测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2021-2032年中国牛肉制品行业市场规模预测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2021-2032年中国牛肉制品市场前景分析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2021-2032年中国牛肉制品行业发展趋势预测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a8dcd16cf4441e" w:history="1">
        <w:r>
          <w:rPr>
            <w:rStyle w:val="Hyperlink"/>
          </w:rPr>
          <w:t>中国牛肉制品市场深度调研与发展趋势报告（2026-2032年）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a8dcd16cf4441e" w:history="1">
        <w:r>
          <w:rPr>
            <w:rStyle w:val="Hyperlink"/>
          </w:rPr>
          <w:t>https://www.20087.com/2/99/NiuRouZhiPinDeFaZhanQuShi.html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热点：牛肉制品有哪些、牛肉制品的种类、牛肉可以加工成什么产品、牛肉制品的税率是多少、酱牛肉的拼音、牛肉制品的50种介绍、酱牛肉放料酒吗、牛肉制品企业、酱牛肉放八角吗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2df7fdf07e4434" w:history="1">
      <w:r>
        <w:rPr>
          <w:rStyle w:val="Hyperlink"/>
        </w:rPr>
        <w:t>中国牛肉制品市场深度调研与发展趋势报告（2026-2032年）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NiuRouZhiPinDeFaZhanQuShi.html" TargetMode="External" Id="Rc4a8dcd16cf444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NiuRouZhiPinDeFaZhanQuShi.html" TargetMode="External" Id="R062df7fdf07e44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2026-03-09T00:46:00Z</dcterms:created>
  <dcterms:modified xsi:type="dcterms:W3CDTF">2026-03-09T01:46:00Z</dcterms:modified>
  <dc:subject>中国牛肉制品市场深度调研与发展趋势报告（2026-2032年）</dc:subject>
  <dc:title>中国牛肉制品市场深度调研与发展趋势报告（2026-2032年）</dc:title>
  <cp:keywords>中国牛肉制品市场深度调研与发展趋势报告（2026-2032年）</cp:keywords>
  <dc:description>中国牛肉制品市场深度调研与发展趋势报告（2026-2032年）</dc:description>
</cp:coreProperties>
</file>