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c417b9a9948e7" w:history="1">
              <w:r>
                <w:rPr>
                  <w:rStyle w:val="Hyperlink"/>
                </w:rPr>
                <w:t>2024-2030年中国酒精饮料行业发展现状调研与市场前景预测报告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c417b9a9948e7" w:history="1">
              <w:r>
                <w:rPr>
                  <w:rStyle w:val="Hyperlink"/>
                </w:rPr>
                <w:t>2024-2030年中国酒精饮料行业发展现状调研与市场前景预测报告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c417b9a9948e7" w:history="1">
                <w:r>
                  <w:rPr>
                    <w:rStyle w:val="Hyperlink"/>
                  </w:rPr>
                  <w:t>https://www.20087.com/M_ShiPinYinLiao/92/JiuJingYinLiaoShiChangDiaoYanYuQianJingYuCe.html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是一种历史悠久的消费品，在全球范围内有着广泛的市场需求。近年来，随着消费者对健康生活方式的关注提升，酒精饮料行业出现了许多新的趋势，如低度酒、有机酒以及特色手工酒的兴起。目前，酒精饮料不仅在种类上实现了多样化，如啤酒、葡萄酒、烈酒等，还在技术上实现了突破，如采用了更先进的酿造技术和更优质的原材料，以提高产品的口感和品质。此外，随着消费者对个性化和高品质饮酒体验的需求增加，酒精饮料的设计也更加注重创新性和独特性。</w:t>
      </w:r>
      <w:r>
        <w:rPr>
          <w:rFonts w:hint="eastAsia"/>
        </w:rPr>
        <w:br/>
      </w:r>
      <w:r>
        <w:rPr>
          <w:rFonts w:hint="eastAsia"/>
        </w:rPr>
        <w:t>　　未来，酒精饮料市场将更加注重技术创新和服务升级。一方面，随着新技术的应用，酒精饮料将开发出更多符合现代消费者偏好的产品，如通过采用更健康、更环保的酿造方法来满足消费者的健康意识。另一方面，随着市场对个性化和定制化产品的需求增长，酒精饮料将更加注重提供多样化的选择，例如通过推出限量版产品和定制化服务来吸引特定消费群体。此外，随着可持续发展理念的普及，酒精饮料生产商还将更加注重产品的环保性能和资源利用效率，例如通过采用可循环利用的包装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c417b9a9948e7" w:history="1">
        <w:r>
          <w:rPr>
            <w:rStyle w:val="Hyperlink"/>
          </w:rPr>
          <w:t>2024-2030年中国酒精饮料行业发展现状调研与市场前景预测报告</w:t>
        </w:r>
      </w:hyperlink>
      <w:r>
        <w:rPr>
          <w:rFonts w:hint="eastAsia"/>
        </w:rPr>
        <w:t>》基于权威机构及酒精饮料相关协会等渠道的资料数据，全方位分析了酒精饮料行业的现状、市场需求及市场规模。酒精饮料报告详细探讨了产业链结构、价格趋势，并对酒精饮料各细分市场进行了研究。同时，预测了酒精饮料市场前景与发展趋势，剖析了品牌竞争状态、市场集中度，以及酒精饮料重点企业的表现。此外，酒精饮料报告还揭示了行业发展的潜在风险与机遇，为酒精饮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2024-2030年中国酒精饮料行业发展环境分析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2024-2030年中国酒精饮料行业发展政策环境分析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　　四、果汁饮料总则</w:t>
      </w:r>
      <w:r>
        <w:rPr>
          <w:rFonts w:hint="eastAsia"/>
        </w:rPr>
        <w:br/>
      </w:r>
      <w:r>
        <w:rPr>
          <w:rFonts w:hint="eastAsia"/>
        </w:rPr>
        <w:t>　　　　五、含乳饮料卫生标准</w:t>
      </w:r>
      <w:r>
        <w:rPr>
          <w:rFonts w:hint="eastAsia"/>
        </w:rPr>
        <w:br/>
      </w:r>
      <w:r>
        <w:rPr>
          <w:rFonts w:hint="eastAsia"/>
        </w:rPr>
        <w:t>　　　　六、茶、咖啡、植物饮料允许使用添加剂的原则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2024-2030年中国酒精饮料行业发展社会环境分析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2024-2030年中国饮料行业发展形势分析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2024-2030年中国饮料行业总体概况</w:t>
      </w:r>
      <w:r>
        <w:rPr>
          <w:rFonts w:hint="eastAsia"/>
        </w:rPr>
        <w:br/>
      </w:r>
      <w:r>
        <w:rPr>
          <w:rFonts w:hint="eastAsia"/>
        </w:rPr>
        <w:t>　　　　一、中国饮料业成长历程</w:t>
      </w:r>
      <w:r>
        <w:rPr>
          <w:rFonts w:hint="eastAsia"/>
        </w:rPr>
        <w:br/>
      </w:r>
      <w:r>
        <w:rPr>
          <w:rFonts w:hint="eastAsia"/>
        </w:rPr>
        <w:t>　　　　二、中国饮料行业现状解析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四、饮料行业已步入多元化格局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第二节 2024-2030年中国饮料行业市场品牌分析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四、农夫山泉品牌成功案例</w:t>
      </w:r>
      <w:r>
        <w:rPr>
          <w:rFonts w:hint="eastAsia"/>
        </w:rPr>
        <w:br/>
      </w:r>
      <w:r>
        <w:rPr>
          <w:rFonts w:hint="eastAsia"/>
        </w:rPr>
        <w:t>　　第三节 2024-2030年中国饮料行业热点分析</w:t>
      </w:r>
      <w:r>
        <w:rPr>
          <w:rFonts w:hint="eastAsia"/>
        </w:rPr>
        <w:br/>
      </w:r>
      <w:r>
        <w:rPr>
          <w:rFonts w:hint="eastAsia"/>
        </w:rPr>
        <w:t>　　　　一、中国饮料行业热点透析</w:t>
      </w:r>
      <w:r>
        <w:rPr>
          <w:rFonts w:hint="eastAsia"/>
        </w:rPr>
        <w:br/>
      </w:r>
      <w:r>
        <w:rPr>
          <w:rFonts w:hint="eastAsia"/>
        </w:rPr>
        <w:t>　　　　二、果醋饮料市场渐热</w:t>
      </w:r>
      <w:r>
        <w:rPr>
          <w:rFonts w:hint="eastAsia"/>
        </w:rPr>
        <w:br/>
      </w:r>
      <w:r>
        <w:rPr>
          <w:rFonts w:hint="eastAsia"/>
        </w:rPr>
        <w:t>　　　　三、草本润声饮料悄然崛起</w:t>
      </w:r>
      <w:r>
        <w:rPr>
          <w:rFonts w:hint="eastAsia"/>
        </w:rPr>
        <w:br/>
      </w:r>
      <w:r>
        <w:rPr>
          <w:rFonts w:hint="eastAsia"/>
        </w:rPr>
        <w:t>　　第四节 2024-2030年中国饮料行业与体育营销分析</w:t>
      </w:r>
      <w:r>
        <w:rPr>
          <w:rFonts w:hint="eastAsia"/>
        </w:rPr>
        <w:br/>
      </w:r>
      <w:r>
        <w:rPr>
          <w:rFonts w:hint="eastAsia"/>
        </w:rPr>
        <w:t>　　　　一、中国饮料行业体育营销分析</w:t>
      </w:r>
      <w:r>
        <w:rPr>
          <w:rFonts w:hint="eastAsia"/>
        </w:rPr>
        <w:br/>
      </w:r>
      <w:r>
        <w:rPr>
          <w:rFonts w:hint="eastAsia"/>
        </w:rPr>
        <w:t>　　　　二、奥运成为运动饮料营销跳板</w:t>
      </w:r>
      <w:r>
        <w:rPr>
          <w:rFonts w:hint="eastAsia"/>
        </w:rPr>
        <w:br/>
      </w:r>
      <w:r>
        <w:rPr>
          <w:rFonts w:hint="eastAsia"/>
        </w:rPr>
        <w:t>　　　　三、功能饮料大力开发迎接奥运会</w:t>
      </w:r>
      <w:r>
        <w:rPr>
          <w:rFonts w:hint="eastAsia"/>
        </w:rPr>
        <w:br/>
      </w:r>
      <w:r>
        <w:rPr>
          <w:rFonts w:hint="eastAsia"/>
        </w:rPr>
        <w:t>　　　　四、饮料包装创新备战奥运</w:t>
      </w:r>
      <w:r>
        <w:rPr>
          <w:rFonts w:hint="eastAsia"/>
        </w:rPr>
        <w:br/>
      </w:r>
      <w:r>
        <w:rPr>
          <w:rFonts w:hint="eastAsia"/>
        </w:rPr>
        <w:t>　　第五节 2024-2030年中国饮料行业的问题与对策</w:t>
      </w:r>
      <w:r>
        <w:rPr>
          <w:rFonts w:hint="eastAsia"/>
        </w:rPr>
        <w:br/>
      </w:r>
      <w:r>
        <w:rPr>
          <w:rFonts w:hint="eastAsia"/>
        </w:rPr>
        <w:t>　　　　一、中国饮料生产企业面临八大挑战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二、标准化问题制约中国果汁饮料业</w:t>
      </w:r>
      <w:r>
        <w:rPr>
          <w:rFonts w:hint="eastAsia"/>
        </w:rPr>
        <w:br/>
      </w:r>
      <w:r>
        <w:rPr>
          <w:rFonts w:hint="eastAsia"/>
        </w:rPr>
        <w:t>　　　　三、饮用水行业的五大难题</w:t>
      </w:r>
      <w:r>
        <w:rPr>
          <w:rFonts w:hint="eastAsia"/>
        </w:rPr>
        <w:br/>
      </w:r>
      <w:r>
        <w:rPr>
          <w:rFonts w:hint="eastAsia"/>
        </w:rPr>
        <w:t>　　　　四、国内饮料企业制胜策略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2024-2030年国际酒饮料发展概况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2024-2030年中国酒精饮料发展总体分析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一、中国酒饮料行业发展概况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二、中国酒业市场渠道分析</w:t>
      </w:r>
      <w:r>
        <w:rPr>
          <w:rFonts w:hint="eastAsia"/>
        </w:rPr>
        <w:br/>
      </w:r>
      <w:r>
        <w:rPr>
          <w:rFonts w:hint="eastAsia"/>
        </w:rPr>
        <w:t>　　　　三、中国酒业需要开拓国际市场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2024-2030年中国酒精饮料市场存在的问题与对策分析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2024-2030年中国酒的制造行业数据监测分析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2024-2030年中国酒的制造行业总体数据分析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一、2024年中国酒的制造行业全部企业数据分析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2024-2030年中国酒的制造行业不同规模企业数据分析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一、2024年中国酒的制造行业不同规模企业数据分析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2024-2030年中国酒的制造行业不同所有制企业数据分析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一、2024年中国酒的制造行业不同所有制企业数据分析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2024-2030年中国啤酒产业运行形势透析</w:t>
      </w:r>
      <w:r>
        <w:rPr>
          <w:rFonts w:hint="eastAsia"/>
        </w:rPr>
        <w:br/>
      </w:r>
      <w:r>
        <w:rPr>
          <w:rFonts w:hint="eastAsia"/>
        </w:rPr>
        <w:t>　　第一节 2024-2030年中国啤酒制造业运行总况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2024-2030年外资进入对中国啤酒企业应冲击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2024-2030年中国啤酒行业存在的问题及其对策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2024-2030年中国其它酒精饮料市场运行态势解析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一、中国低度白酒的发展历程</w:t>
      </w:r>
      <w:r>
        <w:rPr>
          <w:rFonts w:hint="eastAsia"/>
        </w:rPr>
        <w:br/>
      </w:r>
      <w:r>
        <w:rPr>
          <w:rFonts w:hint="eastAsia"/>
        </w:rPr>
        <w:t>　　　　二、中国白酒行业发展现状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三、白酒行业营销管理</w:t>
      </w:r>
      <w:r>
        <w:rPr>
          <w:rFonts w:hint="eastAsia"/>
        </w:rPr>
        <w:br/>
      </w:r>
      <w:r>
        <w:rPr>
          <w:rFonts w:hint="eastAsia"/>
        </w:rPr>
        <w:t>　　　　四、白酒市场竞争分析</w:t>
      </w:r>
      <w:r>
        <w:rPr>
          <w:rFonts w:hint="eastAsia"/>
        </w:rPr>
        <w:br/>
      </w:r>
      <w:r>
        <w:rPr>
          <w:rFonts w:hint="eastAsia"/>
        </w:rPr>
        <w:t>　　　　五、白酒的国际化市场战略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一、中国葡萄酒行业现状</w:t>
      </w:r>
      <w:r>
        <w:rPr>
          <w:rFonts w:hint="eastAsia"/>
        </w:rPr>
        <w:br/>
      </w:r>
      <w:r>
        <w:rPr>
          <w:rFonts w:hint="eastAsia"/>
        </w:rPr>
        <w:t>　　　　二、葡萄酒消费市场分析</w:t>
      </w:r>
      <w:r>
        <w:rPr>
          <w:rFonts w:hint="eastAsia"/>
        </w:rPr>
        <w:br/>
      </w:r>
      <w:r>
        <w:rPr>
          <w:rFonts w:hint="eastAsia"/>
        </w:rPr>
        <w:t>　　　　三、中国葡萄酒业优劣势分析</w:t>
      </w:r>
      <w:r>
        <w:rPr>
          <w:rFonts w:hint="eastAsia"/>
        </w:rPr>
        <w:br/>
      </w:r>
      <w:r>
        <w:rPr>
          <w:rFonts w:hint="eastAsia"/>
        </w:rPr>
        <w:t>　　　　四、葡萄酒行业存在的问题</w:t>
      </w:r>
      <w:r>
        <w:rPr>
          <w:rFonts w:hint="eastAsia"/>
        </w:rPr>
        <w:br/>
      </w:r>
      <w:r>
        <w:rPr>
          <w:rFonts w:hint="eastAsia"/>
        </w:rPr>
        <w:t>　　　　五、中国葡萄酒产业发展建议</w:t>
      </w:r>
      <w:r>
        <w:rPr>
          <w:rFonts w:hint="eastAsia"/>
        </w:rPr>
        <w:br/>
      </w:r>
      <w:r>
        <w:rPr>
          <w:rFonts w:hint="eastAsia"/>
        </w:rPr>
        <w:t>　　　　六、中国葡萄酒业的未来发展方向</w:t>
      </w:r>
      <w:r>
        <w:rPr>
          <w:rFonts w:hint="eastAsia"/>
        </w:rPr>
        <w:br/>
      </w:r>
      <w:r>
        <w:rPr>
          <w:rFonts w:hint="eastAsia"/>
        </w:rPr>
        <w:t>　　　　七、烟台葡萄酒产业分析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一、中国黄酒行业发展现状</w:t>
      </w:r>
      <w:r>
        <w:rPr>
          <w:rFonts w:hint="eastAsia"/>
        </w:rPr>
        <w:br/>
      </w:r>
      <w:r>
        <w:rPr>
          <w:rFonts w:hint="eastAsia"/>
        </w:rPr>
        <w:t>　　　　二、中国黄酒业市场解析</w:t>
      </w:r>
      <w:r>
        <w:rPr>
          <w:rFonts w:hint="eastAsia"/>
        </w:rPr>
        <w:br/>
      </w:r>
      <w:r>
        <w:rPr>
          <w:rFonts w:hint="eastAsia"/>
        </w:rPr>
        <w:t>　　　　三、黄酒行业竞争分析</w:t>
      </w:r>
      <w:r>
        <w:rPr>
          <w:rFonts w:hint="eastAsia"/>
        </w:rPr>
        <w:br/>
      </w:r>
      <w:r>
        <w:rPr>
          <w:rFonts w:hint="eastAsia"/>
        </w:rPr>
        <w:t>　　　　四、黄酒营销策略分析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2024-2030年中国酒精饮料主要产品产量统计分析</w:t>
      </w:r>
      <w:r>
        <w:rPr>
          <w:rFonts w:hint="eastAsia"/>
        </w:rPr>
        <w:br/>
      </w:r>
      <w:r>
        <w:rPr>
          <w:rFonts w:hint="eastAsia"/>
        </w:rPr>
        <w:t>　　第一节 2024-2030年中国白酒产量数据统计分析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一、2024-2030年中国白酒产量数据分析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二、2024年中国白酒产量数据分析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三、2024年中国白酒产量增长性分析</w:t>
      </w:r>
      <w:r>
        <w:rPr>
          <w:rFonts w:hint="eastAsia"/>
        </w:rPr>
        <w:br/>
      </w:r>
      <w:r>
        <w:rPr>
          <w:rFonts w:hint="eastAsia"/>
        </w:rPr>
        <w:t>　　第二节 2024-2030年中国啤酒产量数据统计分析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一、2024-2030年中国啤酒产量数据分析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二、2024年中国啤酒产量数据分析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三、2024年中国啤酒产量增长性分析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二、2024年中国黄酒产量数据分析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三、2024年中国黄酒产量增长性分析</w:t>
      </w:r>
      <w:r>
        <w:rPr>
          <w:rFonts w:hint="eastAsia"/>
        </w:rPr>
        <w:br/>
      </w:r>
      <w:r>
        <w:rPr>
          <w:rFonts w:hint="eastAsia"/>
        </w:rPr>
        <w:t>　　第四节 2024-2030年中国葡萄酒产量数据统计分析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一、2024-2030年中国葡萄酒产量数据分析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二、2024年中国葡萄酒产量数据分析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三、2024年中国葡萄酒产量增长性分析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2024-2030年中国酒精饮料行业市场竞争格局分析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2024-2030年中国饮料业竞争形势分析</w:t>
      </w:r>
      <w:r>
        <w:rPr>
          <w:rFonts w:hint="eastAsia"/>
        </w:rPr>
        <w:br/>
      </w:r>
      <w:r>
        <w:rPr>
          <w:rFonts w:hint="eastAsia"/>
        </w:rPr>
        <w:t>　　　　一、中国饮料行业的基本竞争准则</w:t>
      </w:r>
      <w:r>
        <w:rPr>
          <w:rFonts w:hint="eastAsia"/>
        </w:rPr>
        <w:br/>
      </w:r>
      <w:r>
        <w:rPr>
          <w:rFonts w:hint="eastAsia"/>
        </w:rPr>
        <w:t>　　　　二、饮料市场竞争形势分析</w:t>
      </w:r>
      <w:r>
        <w:rPr>
          <w:rFonts w:hint="eastAsia"/>
        </w:rPr>
        <w:br/>
      </w:r>
      <w:r>
        <w:rPr>
          <w:rFonts w:hint="eastAsia"/>
        </w:rPr>
        <w:t>　　　　三、饮料创新营造差异性竞争格局</w:t>
      </w:r>
      <w:r>
        <w:rPr>
          <w:rFonts w:hint="eastAsia"/>
        </w:rPr>
        <w:br/>
      </w:r>
      <w:r>
        <w:rPr>
          <w:rFonts w:hint="eastAsia"/>
        </w:rPr>
        <w:t>　　第二节 2024-2030年中国啤酒饮料行业细分市场竞争分析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一、中国啤酒业竞争态势分析</w:t>
      </w:r>
      <w:r>
        <w:rPr>
          <w:rFonts w:hint="eastAsia"/>
        </w:rPr>
        <w:br/>
      </w:r>
      <w:r>
        <w:rPr>
          <w:rFonts w:hint="eastAsia"/>
        </w:rPr>
        <w:t>　　　　二、葡萄酒市场竞争力分析</w:t>
      </w:r>
      <w:r>
        <w:rPr>
          <w:rFonts w:hint="eastAsia"/>
        </w:rPr>
        <w:br/>
      </w:r>
      <w:r>
        <w:rPr>
          <w:rFonts w:hint="eastAsia"/>
        </w:rPr>
        <w:t>　　　　三、中国白酒行业竞争格局分析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2024-2030年中国饮料业竞争趋势分析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2024-2030年中国酒精饮料行业优势企业竞争力分析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2024-2030年中国酒精行业发展形势分析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2024-2030年中国酒精产业动态分析</w:t>
      </w:r>
      <w:r>
        <w:rPr>
          <w:rFonts w:hint="eastAsia"/>
        </w:rPr>
        <w:br/>
      </w:r>
      <w:r>
        <w:rPr>
          <w:rFonts w:hint="eastAsia"/>
        </w:rPr>
        <w:t>　　　　一、酒精制造业逆势上扬态势强劲</w:t>
      </w:r>
      <w:r>
        <w:rPr>
          <w:rFonts w:hint="eastAsia"/>
        </w:rPr>
        <w:br/>
      </w:r>
      <w:r>
        <w:rPr>
          <w:rFonts w:hint="eastAsia"/>
        </w:rPr>
        <w:t>　　　　二、酒精制造业小型企业发展迅猛</w:t>
      </w:r>
      <w:r>
        <w:rPr>
          <w:rFonts w:hint="eastAsia"/>
        </w:rPr>
        <w:br/>
      </w:r>
      <w:r>
        <w:rPr>
          <w:rFonts w:hint="eastAsia"/>
        </w:rPr>
        <w:t>　　第二节 2024-2030年中国酒精主要消费市场分析</w:t>
      </w:r>
      <w:r>
        <w:rPr>
          <w:rFonts w:hint="eastAsia"/>
        </w:rPr>
        <w:br/>
      </w:r>
      <w:r>
        <w:rPr>
          <w:rFonts w:hint="eastAsia"/>
        </w:rPr>
        <w:t>　　　　一、酿酒业</w:t>
      </w:r>
      <w:r>
        <w:rPr>
          <w:rFonts w:hint="eastAsia"/>
        </w:rPr>
        <w:br/>
      </w:r>
      <w:r>
        <w:rPr>
          <w:rFonts w:hint="eastAsia"/>
        </w:rPr>
        <w:t>　　　　二、对外贸易</w:t>
      </w:r>
      <w:r>
        <w:rPr>
          <w:rFonts w:hint="eastAsia"/>
        </w:rPr>
        <w:br/>
      </w:r>
      <w:r>
        <w:rPr>
          <w:rFonts w:hint="eastAsia"/>
        </w:rPr>
        <w:t>　　　　三、生物能源</w:t>
      </w:r>
      <w:r>
        <w:rPr>
          <w:rFonts w:hint="eastAsia"/>
        </w:rPr>
        <w:br/>
      </w:r>
      <w:r>
        <w:rPr>
          <w:rFonts w:hint="eastAsia"/>
        </w:rPr>
        <w:t>　　　　四、化工及医药行业</w:t>
      </w:r>
      <w:r>
        <w:rPr>
          <w:rFonts w:hint="eastAsia"/>
        </w:rPr>
        <w:br/>
      </w:r>
      <w:r>
        <w:rPr>
          <w:rFonts w:hint="eastAsia"/>
        </w:rPr>
        <w:t>　　第三节 2024-2030年中国酒精行业发展中存在的问题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二、国内酒精行业面临整合</w:t>
      </w:r>
      <w:r>
        <w:rPr>
          <w:rFonts w:hint="eastAsia"/>
        </w:rPr>
        <w:br/>
      </w:r>
      <w:r>
        <w:rPr>
          <w:rFonts w:hint="eastAsia"/>
        </w:rPr>
        <w:t>　　　　三、酒精企业的原料风险</w:t>
      </w:r>
      <w:r>
        <w:rPr>
          <w:rFonts w:hint="eastAsia"/>
        </w:rPr>
        <w:br/>
      </w:r>
      <w:r>
        <w:rPr>
          <w:rFonts w:hint="eastAsia"/>
        </w:rPr>
        <w:t>　　　　四、废液治理制约薯类酒精行业发展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2024-2030年中国酒精饮料行业发展趋势预测分析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2024-2030年中国酒精饮料行业发展趋势预测分析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一、饮料市场的发展趋势</w:t>
      </w:r>
      <w:r>
        <w:rPr>
          <w:rFonts w:hint="eastAsia"/>
        </w:rPr>
        <w:br/>
      </w:r>
      <w:r>
        <w:rPr>
          <w:rFonts w:hint="eastAsia"/>
        </w:rPr>
        <w:t>　　　　二、酒精饮料行业发展前景预测</w:t>
      </w:r>
      <w:r>
        <w:rPr>
          <w:rFonts w:hint="eastAsia"/>
        </w:rPr>
        <w:br/>
      </w:r>
      <w:r>
        <w:rPr>
          <w:rFonts w:hint="eastAsia"/>
        </w:rPr>
        <w:t>　　　　三、市场品种多样化分析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2024-2030年中国酒精饮料市场产销预测分析</w:t>
      </w:r>
      <w:r>
        <w:rPr>
          <w:rFonts w:hint="eastAsia"/>
        </w:rPr>
        <w:br/>
      </w:r>
      <w:r>
        <w:rPr>
          <w:rFonts w:hint="eastAsia"/>
        </w:rPr>
        <w:t>　　　　一、酒精饮料产销预测分析</w:t>
      </w:r>
      <w:r>
        <w:rPr>
          <w:rFonts w:hint="eastAsia"/>
        </w:rPr>
        <w:br/>
      </w:r>
      <w:r>
        <w:rPr>
          <w:rFonts w:hint="eastAsia"/>
        </w:rPr>
        <w:t>　　　　二、酒精饮料价格走势分析</w:t>
      </w:r>
      <w:r>
        <w:rPr>
          <w:rFonts w:hint="eastAsia"/>
        </w:rPr>
        <w:br/>
      </w:r>
      <w:r>
        <w:rPr>
          <w:rFonts w:hint="eastAsia"/>
        </w:rPr>
        <w:t>　　　　三、酒精饮料进出口形势预测分析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2024-2030年中国酒精饮料行业市场盈利预测分析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2024-2030年中国酒精饮料行业投资可行性分析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2024-2030年中国饮料行业投资前景预测</w:t>
      </w:r>
      <w:r>
        <w:rPr>
          <w:rFonts w:hint="eastAsia"/>
        </w:rPr>
        <w:br/>
      </w:r>
      <w:r>
        <w:rPr>
          <w:rFonts w:hint="eastAsia"/>
        </w:rPr>
        <w:t>　　　　一、中国饮料企业的发展环境独占鳌头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　　二、大健康产业和功能饮料前景分析</w:t>
      </w:r>
      <w:r>
        <w:rPr>
          <w:rFonts w:hint="eastAsia"/>
        </w:rPr>
        <w:br/>
      </w:r>
      <w:r>
        <w:rPr>
          <w:rFonts w:hint="eastAsia"/>
        </w:rPr>
        <w:t>　　　　三、生机饮料发展空间大</w:t>
      </w:r>
      <w:r>
        <w:rPr>
          <w:rFonts w:hint="eastAsia"/>
        </w:rPr>
        <w:br/>
      </w:r>
      <w:r>
        <w:rPr>
          <w:rFonts w:hint="eastAsia"/>
        </w:rPr>
        <w:t>　　第二节 2024-2030年中国酒精饮料行业投资风险分析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二、成本上涨饮料市场格局复杂化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第三节 2024-2030年中国酒精饮料投资策略与建议</w:t>
      </w:r>
      <w:r>
        <w:rPr>
          <w:rFonts w:hint="eastAsia"/>
        </w:rPr>
        <w:br/>
      </w:r>
      <w:r>
        <w:rPr>
          <w:rFonts w:hint="eastAsia"/>
        </w:rPr>
        <w:t>　　　　一、饮料行业产品和渠道创新是关键</w:t>
      </w:r>
      <w:r>
        <w:rPr>
          <w:rFonts w:hint="eastAsia"/>
        </w:rPr>
        <w:br/>
      </w:r>
      <w:r>
        <w:rPr>
          <w:rFonts w:hint="eastAsia"/>
        </w:rPr>
        <w:t>　　　　二、塑造强势饮料品牌</w:t>
      </w:r>
      <w:r>
        <w:rPr>
          <w:rFonts w:hint="eastAsia"/>
        </w:rPr>
        <w:br/>
      </w:r>
      <w:r>
        <w:rPr>
          <w:rFonts w:hint="eastAsia"/>
        </w:rPr>
        <w:t>　　　　三、中国酒精饮料行业投资策略分析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安徽古井贡酒股份有限公司成长能力指标走势图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酒鬼酒股份有限公司负债指标走势图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酒鬼酒股份有限公司成长能力指标走势图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c417b9a9948e7" w:history="1">
        <w:r>
          <w:rPr>
            <w:rStyle w:val="Hyperlink"/>
          </w:rPr>
          <w:t>2024-2030年中国酒精饮料行业发展现状调研与市场前景预测报告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c417b9a9948e7" w:history="1">
        <w:r>
          <w:rPr>
            <w:rStyle w:val="Hyperlink"/>
          </w:rPr>
          <w:t>https://www.20087.com/M_ShiPinYinLiao/92/JiuJingYinLiaoShiChangDiaoYanYuQianJingYuCe.html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d3a99674245e1" w:history="1">
      <w:r>
        <w:rPr>
          <w:rStyle w:val="Hyperlink"/>
        </w:rPr>
        <w:t>2024-2030年中国酒精饮料行业发展现状调研与市场前景预测报告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JiuJingYinLiaoShiChangDiaoYanYuQianJingYuCe.html" TargetMode="External" Id="R235c417b9a9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JiuJingYinLiaoShiChangDiaoYanYuQianJingYuCe.html" TargetMode="External" Id="R22dd3a996742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2024-05-26T03:10:00Z</dcterms:created>
  <dcterms:modified xsi:type="dcterms:W3CDTF">2024-05-26T04:10:00Z</dcterms:modified>
  <dc:subject>2024-2030年中国酒精饮料行业发展现状调研与市场前景预测报告</dc:subject>
  <dc:title>2024-2030年中国酒精饮料行业发展现状调研与市场前景预测报告</dc:title>
  <cp:keywords>2024-2030年中国酒精饮料行业发展现状调研与市场前景预测报告</cp:keywords>
  <dc:description>2024-2030年中国酒精饮料行业发展现状调研与市场前景预测报告</dc:description>
</cp:coreProperties>
</file>