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e04d7ffe14690" w:history="1">
              <w:r>
                <w:rPr>
                  <w:rStyle w:val="Hyperlink"/>
                </w:rPr>
                <w:t>2026-2032年中国面包糕点生产线行业研究与行业前景分析报告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e04d7ffe14690" w:history="1">
              <w:r>
                <w:rPr>
                  <w:rStyle w:val="Hyperlink"/>
                </w:rPr>
                <w:t>2026-2032年中国面包糕点生产线行业研究与行业前景分析报告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e04d7ffe14690" w:history="1">
                <w:r>
                  <w:rPr>
                    <w:rStyle w:val="Hyperlink"/>
                  </w:rPr>
                  <w:t>https://www.20087.com/2/19/MianBaoGaoDianShengChanXianShiChangXianZhuangHeQianJing.html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面包糕点生产线集成了和面、分割、成型、醒发、烘烤及冷却包装等工序，适用于连锁 bakery、中央工厂及食品企业规模化生产。面包糕点生产线普遍采用PLC控制、伺服驱动与触摸屏操作，部分高端线配备视觉检测与自动纠偏系统，确保产品一致性。在预制烘焙与短保食品热潮推动下，柔性化产线需求上升，支持多品类快速切换。然而，行业面临中小型厂商设备自动化程度低、能耗高、清洁死角多导致卫生隐患，以及面团流变特性变化对成型稳定性影响大等问题。</w:t>
      </w:r>
      <w:r>
        <w:rPr>
          <w:rFonts w:hint="eastAsia"/>
        </w:rPr>
        <w:br/>
      </w:r>
      <w:r>
        <w:rPr>
          <w:rFonts w:hint="eastAsia"/>
        </w:rPr>
        <w:t>　　未来，面包糕点生产线将向智能化、柔性化与低碳化全面升级。AI视觉系统可实时识别面团状态并调整醒发参数；模块化设计支持“即插即用”单元替换，适配节日限定或区域特色产品。余热回收与高效燃烧器显著降低烘烤能耗；全不锈钢无缝焊接结构符合FSMA与BRCGS卫生标准。在消费端，C2M模式推动小批量定制产线发展，结合区块链实现原料溯源。随着健康烘焙兴起，具备精准温湿控、低损营养保留与绿色认证的生产线，将成为高品质烘焙食品工业化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e04d7ffe14690" w:history="1">
        <w:r>
          <w:rPr>
            <w:rStyle w:val="Hyperlink"/>
          </w:rPr>
          <w:t>2026-2032年中国面包糕点生产线行业研究与行业前景分析报告</w:t>
        </w:r>
      </w:hyperlink>
      <w:r>
        <w:rPr>
          <w:rFonts w:hint="eastAsia"/>
        </w:rPr>
        <w:t>》基于对面包糕点生产线行业供需变化的长期跟踪研究，采用科学分析方法，系统呈现面包糕点生产线行业现状与发展态势。报告涵盖面包糕点生产线市场规模、竞争格局、技术发展现状及未来方向等核心内容，分析面包糕点生产线重点企业经营状况。通过定量与定性相结合的研究方法，报告对面包糕点生产线行业发展前景做出科学预测，识别面包糕点生产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面包糕点生产线产品概述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面包糕点生产线市场特点分析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面包糕点生产线行业发展周期特征分析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中国面包糕点生产线行业发展环境分析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中国面包糕点生产线行业发展经济环境分析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中国面包糕点生产线行业发展政策环境分析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一、面包糕点生产线行业政策影响分析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二、相关面包糕点生产线行业标准分析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全球面包糕点生产线行业市场发展调研分析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全球面包糕点生产线行业市场运行环境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全球面包糕点生产线行业市场发展情况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一、全球面包糕点生产线行业市场供给分析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二、全球面包糕点生产线行业市场需求分析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三、全球面包糕点生产线行业主要国家地区发展情况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2026-2032年全球面包糕点生产线行业市场规模趋势预测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中国面包糕点生产线行业市场供需现状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中国面包糕点生产线市场现状</w:t>
      </w:r>
      <w:r>
        <w:rPr>
          <w:rFonts w:hint="eastAsia"/>
        </w:rPr>
        <w:br/>
      </w:r>
      <w:r>
        <w:rPr>
          <w:rFonts w:hint="eastAsia"/>
        </w:rPr>
        <w:t>　　第二节 中国面包糕点生产线产量情况分析及预测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一、面包糕点生产线总体产能规模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二、2020-2025年中国面包糕点生产线行业产量统计分析</w:t>
      </w:r>
      <w:r>
        <w:rPr>
          <w:rFonts w:hint="eastAsia"/>
        </w:rPr>
        <w:br/>
      </w:r>
      <w:r>
        <w:rPr>
          <w:rFonts w:hint="eastAsia"/>
        </w:rPr>
        <w:t>　　　　三、面包糕点生产线行业区域产量分布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四、2026-2032年中国面包糕点生产线行业产量预测</w:t>
      </w:r>
      <w:r>
        <w:rPr>
          <w:rFonts w:hint="eastAsia"/>
        </w:rPr>
        <w:br/>
      </w:r>
      <w:r>
        <w:rPr>
          <w:rFonts w:hint="eastAsia"/>
        </w:rPr>
        <w:t>　　第三节 中国面包糕点生产线市场需求分析及预测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一、2020-2025年中国面包糕点生产线市场需求统计</w:t>
      </w:r>
      <w:r>
        <w:rPr>
          <w:rFonts w:hint="eastAsia"/>
        </w:rPr>
        <w:br/>
      </w:r>
      <w:r>
        <w:rPr>
          <w:rFonts w:hint="eastAsia"/>
        </w:rPr>
        <w:t>　　　　二、中国面包糕点生产线市场需求特点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三、2026-2032年中国面包糕点生产线市场需求量预测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2025-2026年面包糕点生产线行业技术发展现状及趋势分析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面包糕点生产线行业技术发展现状分析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国内外面包糕点生产线行业技术差异与原因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面包糕点生产线行业技术发展方向、趋势预测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提升面包糕点生产线行业技术能力策略建议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中国面包糕点生产线行业现状调研分析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中国面包糕点生产线行业发展现状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一、2025-2026年面包糕点生产线行业品牌发展现状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二、2025-2026年面包糕点生产线行业需求市场现状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三、2025-2026年面包糕点生产线市场需求层次分析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四、2025-2026年中国面包糕点生产线市场走向分析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中国面包糕点生产线行业存在的问题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一、2025-2026年面包糕点生产线产品市场存在的主要问题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二、2025-2026年国内面包糕点生产线产品市场的三大瓶颈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三、2025-2026年面包糕点生产线产品市场遭遇的规模难题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对中国面包糕点生产线市场的分析及思考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一、面包糕点生产线市场特点</w:t>
      </w:r>
      <w:r>
        <w:rPr>
          <w:rFonts w:hint="eastAsia"/>
        </w:rPr>
        <w:br/>
      </w:r>
      <w:r>
        <w:rPr>
          <w:rFonts w:hint="eastAsia"/>
        </w:rPr>
        <w:t>　　　　二、面包糕点生产线市场分析</w:t>
      </w:r>
      <w:r>
        <w:rPr>
          <w:rFonts w:hint="eastAsia"/>
        </w:rPr>
        <w:br/>
      </w:r>
      <w:r>
        <w:rPr>
          <w:rFonts w:hint="eastAsia"/>
        </w:rPr>
        <w:t>　　　　三、面包糕点生产线市场变化的方向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四、中国面包糕点生产线行业发展的新思路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五、对中国面包糕点生产线行业发展的思考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2020-2025年中国面包糕点生产线产品市场进出口数据分析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2020-2025年中国面包糕点生产线产品出口统计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2020-2025年中国面包糕点生产线产品进口统计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2020-2025年中国面包糕点生产线产品进出口价格对比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中国面包糕点生产线主要进口来源地及出口目的地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面包糕点生产线行业细分产品调研</w:t>
      </w:r>
      <w:r>
        <w:rPr>
          <w:rFonts w:hint="eastAsia"/>
        </w:rPr>
        <w:br/>
      </w:r>
      <w:r>
        <w:rPr>
          <w:rFonts w:hint="eastAsia"/>
        </w:rPr>
        <w:t>　　第一节 面包糕点生产线细分产品结构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2020-2025年中国面包糕点生产线行业竞争态势分析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2025年面包糕点生产线行业集中度分析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一、面包糕点生产线市场集中度分析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二、面包糕点生产线企业分布区域集中度分析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三、面包糕点生产线区域消费集中度分析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2020-2025年面包糕点生产线主要企业竞争力分析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2025年面包糕点生产线行业竞争格局分析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一、面包糕点生产线行业竞争分析</w:t>
      </w:r>
      <w:r>
        <w:rPr>
          <w:rFonts w:hint="eastAsia"/>
        </w:rPr>
        <w:br/>
      </w:r>
      <w:r>
        <w:rPr>
          <w:rFonts w:hint="eastAsia"/>
        </w:rPr>
        <w:t>　　　　二、中外面包糕点生产线产品竞争分析</w:t>
      </w:r>
      <w:r>
        <w:rPr>
          <w:rFonts w:hint="eastAsia"/>
        </w:rPr>
        <w:br/>
      </w:r>
      <w:r>
        <w:rPr>
          <w:rFonts w:hint="eastAsia"/>
        </w:rPr>
        <w:t>　　　　三、国内面包糕点生产线行业重点企业发展动向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面包糕点生产线行业上下游产业链发展情况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面包糕点生产线上游产业发展分析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面包糕点生产线下游产业发展分析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面包糕点生产线行业重点企业竞争力分析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三、企业面包糕点生产线经营状况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三、企业面包糕点生产线经营状况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三、企业面包糕点生产线经营状况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三、企业面包糕点生产线经营状况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三、企业面包糕点生产线经营状况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三、企业面包糕点生产线经营状况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面包糕点生产线企业管理策略建议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提高面包糕点生产线企业竞争力的策略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一、提高中国面包糕点生产线企业核心竞争力的对策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二、面包糕点生产线企业提升竞争力的主要方向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三、影响面包糕点生产线企业核心竞争力的因素及提升途径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四、提高面包糕点生产线企业竞争力的策略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对中国面包糕点生产线品牌的战略思考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一、面包糕点生产线实施品牌战略的意义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二、面包糕点生产线企业品牌的现状分析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三、中国面包糕点生产线企业的品牌战略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四、面包糕点生产线品牌战略管理的策略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面包糕点生产线行业发展趋势及投资风险预警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2026年面包糕点生产线市场前景分析</w:t>
      </w:r>
      <w:r>
        <w:rPr>
          <w:rFonts w:hint="eastAsia"/>
        </w:rPr>
        <w:br/>
      </w:r>
      <w:r>
        <w:rPr>
          <w:rFonts w:hint="eastAsia"/>
        </w:rPr>
        <w:t>　　第二节 2026年面包糕点生产线行业发展趋势预测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影响面包糕点生产线行业发展的主要因素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一、2026年影响面包糕点生产线行业运行的有利因素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二、2026年影响面包糕点生产线行业运行的稳定因素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三、2026年影响面包糕点生产线行业运行的不利因素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四、2026年中国面包糕点生产线行业发展面临的挑战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五、2026年中国面包糕点生产线行业发展面临的机遇</w:t>
      </w:r>
      <w:r>
        <w:rPr>
          <w:rFonts w:hint="eastAsia"/>
        </w:rPr>
        <w:br/>
      </w:r>
      <w:r>
        <w:rPr>
          <w:rFonts w:hint="eastAsia"/>
        </w:rPr>
        <w:t>　　第四节 面包糕点生产线行业投资风险预警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一、2026年面包糕点生产线行业市场风险及控制策略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二、2026年面包糕点生产线行业政策风险及控制策略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三、2026年面包糕点生产线行业经营风险及控制策略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四、2026年面包糕点生产线同业竞争风险及控制策略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五、2026年面包糕点生产线行业其他风险及控制策略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面包糕点生产线市场研究结论</w:t>
      </w:r>
      <w:r>
        <w:rPr>
          <w:rFonts w:hint="eastAsia"/>
        </w:rPr>
        <w:br/>
      </w:r>
      <w:r>
        <w:rPr>
          <w:rFonts w:hint="eastAsia"/>
        </w:rPr>
        <w:t>　　第二节 面包糕点生产线子行业研究结论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中⋅智⋅林⋅－面包糕点生产线市场发展建议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面包糕点生产线介绍</w:t>
      </w:r>
      <w:r>
        <w:rPr>
          <w:rFonts w:hint="eastAsia"/>
        </w:rPr>
        <w:br/>
      </w:r>
      <w:r>
        <w:rPr>
          <w:rFonts w:hint="eastAsia"/>
        </w:rPr>
        <w:t>　　图表 面包糕点生产线图片</w:t>
      </w:r>
      <w:r>
        <w:rPr>
          <w:rFonts w:hint="eastAsia"/>
        </w:rPr>
        <w:br/>
      </w:r>
      <w:r>
        <w:rPr>
          <w:rFonts w:hint="eastAsia"/>
        </w:rPr>
        <w:t>　　图表 面包糕点生产线产业链分析</w:t>
      </w:r>
      <w:r>
        <w:rPr>
          <w:rFonts w:hint="eastAsia"/>
        </w:rPr>
        <w:br/>
      </w:r>
      <w:r>
        <w:rPr>
          <w:rFonts w:hint="eastAsia"/>
        </w:rPr>
        <w:t>　　图表 面包糕点生产线主要特点</w:t>
      </w:r>
      <w:r>
        <w:rPr>
          <w:rFonts w:hint="eastAsia"/>
        </w:rPr>
        <w:br/>
      </w:r>
      <w:r>
        <w:rPr>
          <w:rFonts w:hint="eastAsia"/>
        </w:rPr>
        <w:t>　　图表 面包糕点生产线政策分析</w:t>
      </w:r>
      <w:r>
        <w:rPr>
          <w:rFonts w:hint="eastAsia"/>
        </w:rPr>
        <w:br/>
      </w:r>
      <w:r>
        <w:rPr>
          <w:rFonts w:hint="eastAsia"/>
        </w:rPr>
        <w:t>　　图表 面包糕点生产线标准 技术</w:t>
      </w:r>
      <w:r>
        <w:rPr>
          <w:rFonts w:hint="eastAsia"/>
        </w:rPr>
        <w:br/>
      </w:r>
      <w:r>
        <w:rPr>
          <w:rFonts w:hint="eastAsia"/>
        </w:rPr>
        <w:t>　　图表 面包糕点生产线最新消息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2020-2025年面包糕点生产线行业市场容量统计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面包糕点生产线价格走势</w:t>
      </w:r>
      <w:r>
        <w:rPr>
          <w:rFonts w:hint="eastAsia"/>
        </w:rPr>
        <w:br/>
      </w:r>
      <w:r>
        <w:rPr>
          <w:rFonts w:hint="eastAsia"/>
        </w:rPr>
        <w:t>　　图表 2025年面包糕点生产线成本和利润分析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2025年中国面包糕点生产线行业竞争力分析</w:t>
      </w:r>
      <w:r>
        <w:rPr>
          <w:rFonts w:hint="eastAsia"/>
        </w:rPr>
        <w:br/>
      </w:r>
      <w:r>
        <w:rPr>
          <w:rFonts w:hint="eastAsia"/>
        </w:rPr>
        <w:t>　　图表 面包糕点生产线优势</w:t>
      </w:r>
      <w:r>
        <w:rPr>
          <w:rFonts w:hint="eastAsia"/>
        </w:rPr>
        <w:br/>
      </w:r>
      <w:r>
        <w:rPr>
          <w:rFonts w:hint="eastAsia"/>
        </w:rPr>
        <w:t>　　图表 面包糕点生产线劣势</w:t>
      </w:r>
      <w:r>
        <w:rPr>
          <w:rFonts w:hint="eastAsia"/>
        </w:rPr>
        <w:br/>
      </w:r>
      <w:r>
        <w:rPr>
          <w:rFonts w:hint="eastAsia"/>
        </w:rPr>
        <w:t>　　图表 面包糕点生产线机会</w:t>
      </w:r>
      <w:r>
        <w:rPr>
          <w:rFonts w:hint="eastAsia"/>
        </w:rPr>
        <w:br/>
      </w:r>
      <w:r>
        <w:rPr>
          <w:rFonts w:hint="eastAsia"/>
        </w:rPr>
        <w:t>　　图表 面包糕点生产线威胁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2020-2025年中国面包糕点生产线行业经营效益分析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**地区面包糕点生产线市场规模及增长情况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**地区面包糕点生产线市场规模及增长情况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**地区面包糕点生产线市场规模及增长情况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面包糕点生产线品牌分析</w:t>
      </w:r>
      <w:r>
        <w:rPr>
          <w:rFonts w:hint="eastAsia"/>
        </w:rPr>
        <w:br/>
      </w:r>
      <w:r>
        <w:rPr>
          <w:rFonts w:hint="eastAsia"/>
        </w:rPr>
        <w:t>　　图表 面包糕点生产线企业（一）概述</w:t>
      </w:r>
      <w:r>
        <w:rPr>
          <w:rFonts w:hint="eastAsia"/>
        </w:rPr>
        <w:br/>
      </w:r>
      <w:r>
        <w:rPr>
          <w:rFonts w:hint="eastAsia"/>
        </w:rPr>
        <w:t>　　图表 企业面包糕点生产线业务分析</w:t>
      </w:r>
      <w:r>
        <w:rPr>
          <w:rFonts w:hint="eastAsia"/>
        </w:rPr>
        <w:br/>
      </w:r>
      <w:r>
        <w:rPr>
          <w:rFonts w:hint="eastAsia"/>
        </w:rPr>
        <w:t>　　图表 面包糕点生产线企业（一）经营情况分析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面包糕点生产线企业（一）盈利能力情况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面包糕点生产线企业（二）简介</w:t>
      </w:r>
      <w:r>
        <w:rPr>
          <w:rFonts w:hint="eastAsia"/>
        </w:rPr>
        <w:br/>
      </w:r>
      <w:r>
        <w:rPr>
          <w:rFonts w:hint="eastAsia"/>
        </w:rPr>
        <w:t>　　图表 企业面包糕点生产线业务</w:t>
      </w:r>
      <w:r>
        <w:rPr>
          <w:rFonts w:hint="eastAsia"/>
        </w:rPr>
        <w:br/>
      </w:r>
      <w:r>
        <w:rPr>
          <w:rFonts w:hint="eastAsia"/>
        </w:rPr>
        <w:t>　　图表 面包糕点生产线企业（二）经营情况分析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面包糕点生产线企业（二）盈利能力情况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面包糕点生产线企业（三）概况</w:t>
      </w:r>
      <w:r>
        <w:rPr>
          <w:rFonts w:hint="eastAsia"/>
        </w:rPr>
        <w:br/>
      </w:r>
      <w:r>
        <w:rPr>
          <w:rFonts w:hint="eastAsia"/>
        </w:rPr>
        <w:t>　　图表 企业面包糕点生产线业务情况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面包糕点生产线企业（三）盈利能力情况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面包糕点生产线企业（三）成长能力情况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面包糕点生产线发展有利因素分析</w:t>
      </w:r>
      <w:r>
        <w:rPr>
          <w:rFonts w:hint="eastAsia"/>
        </w:rPr>
        <w:br/>
      </w:r>
      <w:r>
        <w:rPr>
          <w:rFonts w:hint="eastAsia"/>
        </w:rPr>
        <w:t>　　图表 面包糕点生产线发展不利因素分析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进入面包糕点生产线行业壁垒</w:t>
      </w:r>
      <w:r>
        <w:rPr>
          <w:rFonts w:hint="eastAsia"/>
        </w:rPr>
        <w:br/>
      </w:r>
      <w:r>
        <w:rPr>
          <w:rFonts w:hint="eastAsia"/>
        </w:rPr>
        <w:t>　　图表 2026-2032年中国面包糕点生产线行业市场容量预测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2026-2032年中国面包糕点生产线行业市场规模预测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2026-2032年中国面包糕点生产线市场前景分析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2026-2032年中国面包糕点生产线行业风险研究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2026-2032年中国面包糕点生产线行业发展趋势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e04d7ffe14690" w:history="1">
        <w:r>
          <w:rPr>
            <w:rStyle w:val="Hyperlink"/>
          </w:rPr>
          <w:t>2026-2032年中国面包糕点生产线行业研究与行业前景分析报告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e04d7ffe14690" w:history="1">
        <w:r>
          <w:rPr>
            <w:rStyle w:val="Hyperlink"/>
          </w:rPr>
          <w:t>https://www.20087.com/2/19/MianBaoGaoDianShengChanXianShiChangXianZhuangHeQianJing.html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热点：全自动小型面包生产线、面包糕点生产线设计图、蛋糕生产线全套设备、面包加工生产线、饼干生产线、面包蛋糕生产车间工艺流程、糕点、糕点面包制造、面包流水线生产视频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4821ff0814316" w:history="1">
      <w:r>
        <w:rPr>
          <w:rStyle w:val="Hyperlink"/>
        </w:rPr>
        <w:t>2026-2032年中国面包糕点生产线行业研究与行业前景分析报告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ianBaoGaoDianShengChanXianShiChangXianZhuangHeQianJing.html" TargetMode="External" Id="Re78e04d7ffe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ianBaoGaoDianShengChanXianShiChangXianZhuangHeQianJing.html" TargetMode="External" Id="R07c4821ff08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2026-01-11T08:50:03Z</dcterms:created>
  <dcterms:modified xsi:type="dcterms:W3CDTF">2026-01-11T09:50:03Z</dcterms:modified>
  <dc:subject>2026-2032年中国面包糕点生产线行业研究与行业前景分析报告</dc:subject>
  <dc:title>2026-2032年中国面包糕点生产线行业研究与行业前景分析报告</dc:title>
  <cp:keywords>2026-2032年中国面包糕点生产线行业研究与行业前景分析报告</cp:keywords>
  <dc:description>2026-2032年中国面包糕点生产线行业研究与行业前景分析报告</dc:description>
</cp:coreProperties>
</file>