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d1a377a1e4cc5" w:history="1">
              <w:r>
                <w:rPr>
                  <w:rStyle w:val="Hyperlink"/>
                </w:rPr>
                <w:t>中国食品级PC塑料市场调查研究与发展前景预测报告（2025-2031年）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d1a377a1e4cc5" w:history="1">
              <w:r>
                <w:rPr>
                  <w:rStyle w:val="Hyperlink"/>
                </w:rPr>
                <w:t>中国食品级PC塑料市场调查研究与发展前景预测报告（2025-2031年）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d1a377a1e4cc5" w:history="1">
                <w:r>
                  <w:rPr>
                    <w:rStyle w:val="Hyperlink"/>
                  </w:rPr>
                  <w:t>https://www.20087.com/2/89/ShiPinJiPCSuLiaoShiChangXianZhuangHeQianJing.html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食品级PC塑料作为高性能工程塑料，已广泛应用于饮水桶、婴儿奶瓶、食品加工设备部件及微波炉容器等与食品接触的场景，凭借其高透明度、耐热性与抗冲击性能成为理想材料选择。食品级PC塑料需符合FDA、EU 10/2011等国际食品安全法规，严格控制双酚A迁移量与杂质残留。食品级PC塑料企业采用光气法或非光气熔融酯交换工艺，确保聚合物分子量分布均匀与热稳定性。在饮用水行业，PC材质桶具备可重复清洗与高温消毒特性，支持循环使用。材料表面硬度高，耐刮擦，保持长期透光率。注塑与挤出成型工艺成熟，可加工复杂结构件。部分应用逐步转向替代材料以回应消费者对双酚A的担忧。</w:t>
      </w:r>
      <w:r>
        <w:rPr>
          <w:rFonts w:hint="eastAsia"/>
        </w:rPr>
        <w:br/>
      </w:r>
      <w:r>
        <w:rPr>
          <w:rFonts w:hint="eastAsia"/>
        </w:rPr>
        <w:t>　　未来，食品级PC塑料将向安全升级与可持续转型方向发展。双酚替代单体（如双酚S、双酚F或环状碳酸酯）将开发新型聚碳酸酯，降低内分泌干扰风险。表面改性技术将构建致密屏障层，进一步抑制小分子迁移。可回收PC料的深度净化与性能恢复技术将建立闭环循环体系，减少原生料消耗。生物基原料来源将探索从植物糖或二氧化碳合成单体，降低碳足迹。在高端包装领域，纳米复合增强将提升阻隔性与耐蒸煮性能。材料追溯系统将记录从单体合成到成品制造的全链条信息，增强供应链透明度。长远来看，食品级PC塑料将从通用食品接触材料转型为安全与可持续并重的高性能载体，参与健康消费、循环经济与下一代包装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d1a377a1e4cc5" w:history="1">
        <w:r>
          <w:rPr>
            <w:rStyle w:val="Hyperlink"/>
          </w:rPr>
          <w:t>中国食品级PC塑料市场调查研究与发展前景预测报告（2025-2031年）</w:t>
        </w:r>
      </w:hyperlink>
      <w:r>
        <w:rPr>
          <w:rFonts w:hint="eastAsia"/>
        </w:rPr>
        <w:t>》全面梳理了食品级PC塑料行业的市场规模、技术现状及产业链结构，结合数据分析了食品级PC塑料市场需求、价格动态与竞争格局，科学预测了食品级PC塑料发展趋势与市场前景，解读了行业内重点企业的战略布局与品牌影响力，同时对市场竞争与集中度进行了评估。此外，报告还细分了市场领域，揭示了食品级PC塑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食品级PC塑料行业概述</w:t>
      </w:r>
      <w:r>
        <w:rPr>
          <w:rFonts w:hint="eastAsia"/>
        </w:rPr>
        <w:br/>
      </w:r>
      <w:r>
        <w:rPr>
          <w:rFonts w:hint="eastAsia"/>
        </w:rPr>
        <w:t>　　第一节 食品级PC塑料定义与分类</w:t>
      </w:r>
      <w:r>
        <w:rPr>
          <w:rFonts w:hint="eastAsia"/>
        </w:rPr>
        <w:br/>
      </w:r>
      <w:r>
        <w:rPr>
          <w:rFonts w:hint="eastAsia"/>
        </w:rPr>
        <w:t>　　第二节 食品级PC塑料应用领域</w:t>
      </w:r>
      <w:r>
        <w:rPr>
          <w:rFonts w:hint="eastAsia"/>
        </w:rPr>
        <w:br/>
      </w:r>
      <w:r>
        <w:rPr>
          <w:rFonts w:hint="eastAsia"/>
        </w:rPr>
        <w:t>　　第三节 食品级PC塑料行业经济指标分析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一、食品级PC塑料行业赢利性评估</w:t>
      </w:r>
      <w:r>
        <w:rPr>
          <w:rFonts w:hint="eastAsia"/>
        </w:rPr>
        <w:br/>
      </w:r>
      <w:r>
        <w:rPr>
          <w:rFonts w:hint="eastAsia"/>
        </w:rPr>
        <w:t>　　　　二、食品级PC塑料行业成长速度分析</w:t>
      </w:r>
      <w:r>
        <w:rPr>
          <w:rFonts w:hint="eastAsia"/>
        </w:rPr>
        <w:br/>
      </w:r>
      <w:r>
        <w:rPr>
          <w:rFonts w:hint="eastAsia"/>
        </w:rPr>
        <w:t>　　　　三、食品级PC塑料附加值提升空间探讨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四、食品级PC塑料行业进入壁垒分析</w:t>
      </w:r>
      <w:r>
        <w:rPr>
          <w:rFonts w:hint="eastAsia"/>
        </w:rPr>
        <w:br/>
      </w:r>
      <w:r>
        <w:rPr>
          <w:rFonts w:hint="eastAsia"/>
        </w:rPr>
        <w:t>　　　　五、食品级PC塑料行业风险性评估</w:t>
      </w:r>
      <w:r>
        <w:rPr>
          <w:rFonts w:hint="eastAsia"/>
        </w:rPr>
        <w:br/>
      </w:r>
      <w:r>
        <w:rPr>
          <w:rFonts w:hint="eastAsia"/>
        </w:rPr>
        <w:t>　　　　六、食品级PC塑料行业周期性分析</w:t>
      </w:r>
      <w:r>
        <w:rPr>
          <w:rFonts w:hint="eastAsia"/>
        </w:rPr>
        <w:br/>
      </w:r>
      <w:r>
        <w:rPr>
          <w:rFonts w:hint="eastAsia"/>
        </w:rPr>
        <w:t>　　　　七、食品级PC塑料行业竞争程度指标</w:t>
      </w:r>
      <w:r>
        <w:rPr>
          <w:rFonts w:hint="eastAsia"/>
        </w:rPr>
        <w:br/>
      </w:r>
      <w:r>
        <w:rPr>
          <w:rFonts w:hint="eastAsia"/>
        </w:rPr>
        <w:t>　　　　八、食品级PC塑料行业成熟度综合分析</w:t>
      </w:r>
      <w:r>
        <w:rPr>
          <w:rFonts w:hint="eastAsia"/>
        </w:rPr>
        <w:br/>
      </w:r>
      <w:r>
        <w:rPr>
          <w:rFonts w:hint="eastAsia"/>
        </w:rPr>
        <w:t>　　第四节 食品级PC塑料产业链及经营模式分析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三、食品级PC塑料销售模式与渠道策略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全球食品级PC塑料市场发展分析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2024-2025年全球食品级PC塑料行业发展分析</w:t>
      </w:r>
      <w:r>
        <w:rPr>
          <w:rFonts w:hint="eastAsia"/>
        </w:rPr>
        <w:br/>
      </w:r>
      <w:r>
        <w:rPr>
          <w:rFonts w:hint="eastAsia"/>
        </w:rPr>
        <w:t>　　　　一、全球食品级PC塑料行业市场规模与趋势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二、全球食品级PC塑料行业发展特点</w:t>
      </w:r>
      <w:r>
        <w:rPr>
          <w:rFonts w:hint="eastAsia"/>
        </w:rPr>
        <w:br/>
      </w:r>
      <w:r>
        <w:rPr>
          <w:rFonts w:hint="eastAsia"/>
        </w:rPr>
        <w:t>　　　　三、全球食品级PC塑料行业竞争格局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主要国家与地区食品级PC塑料市场分析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2025-2031年全球食品级PC塑料行业发展趋势与前景预测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一、食品级PC塑料行业发展趋势</w:t>
      </w:r>
      <w:r>
        <w:rPr>
          <w:rFonts w:hint="eastAsia"/>
        </w:rPr>
        <w:br/>
      </w:r>
      <w:r>
        <w:rPr>
          <w:rFonts w:hint="eastAsia"/>
        </w:rPr>
        <w:t>　　　　二、食品级PC塑料行业发展潜力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中国食品级PC塑料行业市场分析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2024-2025年食品级PC塑料产能与投资动态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一、国内食品级PC塑料产能现状与利用效率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二、食品级PC塑料产能扩张与投资动态分析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2025-2031年食品级PC塑料行业产量统计与趋势预测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一、2019-2024年食品级PC塑料行业产量与增长趋势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1、2019-2024年食品级PC塑料产量及增长趋势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2、2019-2024年食品级PC塑料细分产品产量及份额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二、食品级PC塑料产量影响因素分析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三、2025-2031年食品级PC塑料产量预测</w:t>
      </w:r>
      <w:r>
        <w:rPr>
          <w:rFonts w:hint="eastAsia"/>
        </w:rPr>
        <w:br/>
      </w:r>
      <w:r>
        <w:rPr>
          <w:rFonts w:hint="eastAsia"/>
        </w:rPr>
        <w:t>　　第三节 2025-2031年食品级PC塑料市场需求与销售分析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一、2024-2025年食品级PC塑料行业需求现状</w:t>
      </w:r>
      <w:r>
        <w:rPr>
          <w:rFonts w:hint="eastAsia"/>
        </w:rPr>
        <w:br/>
      </w:r>
      <w:r>
        <w:rPr>
          <w:rFonts w:hint="eastAsia"/>
        </w:rPr>
        <w:t>　　　　二、食品级PC塑料客户群体与需求特点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三、2019-2024年食品级PC塑料行业销售规模分析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四、2025-2031年食品级PC塑料市场增长潜力与规模预测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2024-2025年食品级PC塑料行业技术发展现状及趋势分析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食品级PC塑料行业技术发展现状分析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国内外食品级PC塑料行业技术差距分析及差距形成的主要原因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食品级PC塑料行业技术发展方向、趋势预测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提升食品级PC塑料行业技术能力策略建议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中国食品级PC塑料细分市场分析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一、2024-2025年食品级PC塑料主要细分产品市场现状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食品级PC塑料价格机制与竞争策略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一、2019-2024年食品级PC塑料市场价格走势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食品级PC塑料定价策略与方法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2025-2031年食品级PC塑料价格竞争态势与趋势预测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中国食品级PC塑料行业重点区域市场研究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2024-2025年重点区域食品级PC塑料市场发展概况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二、2019-2024年食品级PC塑料市场需求规模情况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三、2025-2031年食品级PC塑料行业发展潜力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二、2019-2024年食品级PC塑料市场需求规模情况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三、2025-2031年食品级PC塑料行业发展潜力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二、2019-2024年食品级PC塑料市场需求规模情况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三、2025-2031年食品级PC塑料行业发展潜力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二、2019-2024年食品级PC塑料市场需求规模情况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三、2025-2031年食品级PC塑料行业发展潜力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二、2019-2024年食品级PC塑料市场需求规模情况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三、2025-2031年食品级PC塑料行业发展潜力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2019-2024年中国食品级PC塑料行业进出口情况分析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食品级PC塑料行业进口规模与来源分析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一、2019-2024年食品级PC塑料进口规模分析</w:t>
      </w:r>
      <w:r>
        <w:rPr>
          <w:rFonts w:hint="eastAsia"/>
        </w:rPr>
        <w:br/>
      </w:r>
      <w:r>
        <w:rPr>
          <w:rFonts w:hint="eastAsia"/>
        </w:rPr>
        <w:t>　　　　二、食品级PC塑料主要进口来源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食品级PC塑料行业出口规模与目的地分析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一、2019-2024年食品级PC塑料出口规模分析</w:t>
      </w:r>
      <w:r>
        <w:rPr>
          <w:rFonts w:hint="eastAsia"/>
        </w:rPr>
        <w:br/>
      </w:r>
      <w:r>
        <w:rPr>
          <w:rFonts w:hint="eastAsia"/>
        </w:rPr>
        <w:t>　　　　二、食品级PC塑料主要出口目的地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2019-2024年中国食品级PC塑料总体规模与财务指标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中国食品级PC塑料行业总体规模分析</w:t>
      </w:r>
      <w:r>
        <w:rPr>
          <w:rFonts w:hint="eastAsia"/>
        </w:rPr>
        <w:br/>
      </w:r>
      <w:r>
        <w:rPr>
          <w:rFonts w:hint="eastAsia"/>
        </w:rPr>
        <w:t>　　　　一、食品级PC塑料企业数量与结构</w:t>
      </w:r>
      <w:r>
        <w:rPr>
          <w:rFonts w:hint="eastAsia"/>
        </w:rPr>
        <w:br/>
      </w:r>
      <w:r>
        <w:rPr>
          <w:rFonts w:hint="eastAsia"/>
        </w:rPr>
        <w:t>　　　　二、食品级PC塑料从业人员规模</w:t>
      </w:r>
      <w:r>
        <w:rPr>
          <w:rFonts w:hint="eastAsia"/>
        </w:rPr>
        <w:br/>
      </w:r>
      <w:r>
        <w:rPr>
          <w:rFonts w:hint="eastAsia"/>
        </w:rPr>
        <w:t>　　　　三、食品级PC塑料行业资产状况</w:t>
      </w:r>
      <w:r>
        <w:rPr>
          <w:rFonts w:hint="eastAsia"/>
        </w:rPr>
        <w:br/>
      </w:r>
      <w:r>
        <w:rPr>
          <w:rFonts w:hint="eastAsia"/>
        </w:rPr>
        <w:t>　　第二节 中国食品级PC塑料行业财务指标总体分析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食品级PC塑料行业重点企业经营状况分析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食品级PC塑料重点企业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食品级PC塑料领先企业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食品级PC塑料标杆企业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食品级PC塑料代表企业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食品级PC塑料龙头企业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食品级PC塑料重点企业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中国食品级PC塑料行业竞争格局分析</w:t>
      </w:r>
      <w:r>
        <w:rPr>
          <w:rFonts w:hint="eastAsia"/>
        </w:rPr>
        <w:br/>
      </w:r>
      <w:r>
        <w:rPr>
          <w:rFonts w:hint="eastAsia"/>
        </w:rPr>
        <w:t>　　第一节 食品级PC塑料行业竞争格局总览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2024-2025年食品级PC塑料行业竞争力分析</w:t>
      </w:r>
      <w:r>
        <w:rPr>
          <w:rFonts w:hint="eastAsia"/>
        </w:rPr>
        <w:br/>
      </w:r>
      <w:r>
        <w:rPr>
          <w:rFonts w:hint="eastAsia"/>
        </w:rPr>
        <w:t>　　　　一、食品级PC塑料供应商议价能力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四、食品级PC塑料替代品威胁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2019-2024年食品级PC塑料行业企业并购活动分析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2024-2025年食品级PC塑料行业会展与招投标活动分析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一、食品级PC塑料行业会展活动及其市场影响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2025年中国食品级PC塑料企业发展策略分析</w:t>
      </w:r>
      <w:r>
        <w:rPr>
          <w:rFonts w:hint="eastAsia"/>
        </w:rPr>
        <w:br/>
      </w:r>
      <w:r>
        <w:rPr>
          <w:rFonts w:hint="eastAsia"/>
        </w:rPr>
        <w:t>　　第一节 食品级PC塑料市场策略分析</w:t>
      </w:r>
      <w:r>
        <w:rPr>
          <w:rFonts w:hint="eastAsia"/>
        </w:rPr>
        <w:br/>
      </w:r>
      <w:r>
        <w:rPr>
          <w:rFonts w:hint="eastAsia"/>
        </w:rPr>
        <w:t>　　　　一、食品级PC塑料市场定位与拓展策略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二、食品级PC塑料市场细分与目标客户</w:t>
      </w:r>
      <w:r>
        <w:rPr>
          <w:rFonts w:hint="eastAsia"/>
        </w:rPr>
        <w:br/>
      </w:r>
      <w:r>
        <w:rPr>
          <w:rFonts w:hint="eastAsia"/>
        </w:rPr>
        <w:t>　　第二节 食品级PC塑料销售策略分析</w:t>
      </w:r>
      <w:r>
        <w:rPr>
          <w:rFonts w:hint="eastAsia"/>
        </w:rPr>
        <w:br/>
      </w:r>
      <w:r>
        <w:rPr>
          <w:rFonts w:hint="eastAsia"/>
        </w:rPr>
        <w:t>　　　　一、食品级PC塑料销售渠道与网络建设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提高食品级PC塑料企业竞争力建议</w:t>
      </w:r>
      <w:r>
        <w:rPr>
          <w:rFonts w:hint="eastAsia"/>
        </w:rPr>
        <w:br/>
      </w:r>
      <w:r>
        <w:rPr>
          <w:rFonts w:hint="eastAsia"/>
        </w:rPr>
        <w:t>　　　　一、食品级PC塑料技术创新与管理优化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食品级PC塑料品牌战略思考</w:t>
      </w:r>
      <w:r>
        <w:rPr>
          <w:rFonts w:hint="eastAsia"/>
        </w:rPr>
        <w:br/>
      </w:r>
      <w:r>
        <w:rPr>
          <w:rFonts w:hint="eastAsia"/>
        </w:rPr>
        <w:t>　　　　一、食品级PC塑料品牌建设与维护</w:t>
      </w:r>
      <w:r>
        <w:rPr>
          <w:rFonts w:hint="eastAsia"/>
        </w:rPr>
        <w:br/>
      </w:r>
      <w:r>
        <w:rPr>
          <w:rFonts w:hint="eastAsia"/>
        </w:rPr>
        <w:t>　　　　二、食品级PC塑料品牌影响力与市场竞争力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中国食品级PC塑料行业风险与对策</w:t>
      </w:r>
      <w:r>
        <w:rPr>
          <w:rFonts w:hint="eastAsia"/>
        </w:rPr>
        <w:br/>
      </w:r>
      <w:r>
        <w:rPr>
          <w:rFonts w:hint="eastAsia"/>
        </w:rPr>
        <w:t>　　第一节 食品级PC塑料行业SWOT分析</w:t>
      </w:r>
      <w:r>
        <w:rPr>
          <w:rFonts w:hint="eastAsia"/>
        </w:rPr>
        <w:br/>
      </w:r>
      <w:r>
        <w:rPr>
          <w:rFonts w:hint="eastAsia"/>
        </w:rPr>
        <w:t>　　　　一、食品级PC塑料行业优势分析</w:t>
      </w:r>
      <w:r>
        <w:rPr>
          <w:rFonts w:hint="eastAsia"/>
        </w:rPr>
        <w:br/>
      </w:r>
      <w:r>
        <w:rPr>
          <w:rFonts w:hint="eastAsia"/>
        </w:rPr>
        <w:t>　　　　二、食品级PC塑料行业劣势分析</w:t>
      </w:r>
      <w:r>
        <w:rPr>
          <w:rFonts w:hint="eastAsia"/>
        </w:rPr>
        <w:br/>
      </w:r>
      <w:r>
        <w:rPr>
          <w:rFonts w:hint="eastAsia"/>
        </w:rPr>
        <w:t>　　　　三、食品级PC塑料市场机会探索</w:t>
      </w:r>
      <w:r>
        <w:rPr>
          <w:rFonts w:hint="eastAsia"/>
        </w:rPr>
        <w:br/>
      </w:r>
      <w:r>
        <w:rPr>
          <w:rFonts w:hint="eastAsia"/>
        </w:rPr>
        <w:t>　　　　四、食品级PC塑料市场威胁评估</w:t>
      </w:r>
      <w:r>
        <w:rPr>
          <w:rFonts w:hint="eastAsia"/>
        </w:rPr>
        <w:br/>
      </w:r>
      <w:r>
        <w:rPr>
          <w:rFonts w:hint="eastAsia"/>
        </w:rPr>
        <w:t>　　第二节 食品级PC塑料行业风险及对策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2025-2031年中国食品级PC塑料行业前景与发展趋势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食品级PC塑料行业发展环境分析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2025-2031年食品级PC塑料行业发展趋势与方向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一、食品级PC塑料行业发展方向预测</w:t>
      </w:r>
      <w:r>
        <w:rPr>
          <w:rFonts w:hint="eastAsia"/>
        </w:rPr>
        <w:br/>
      </w:r>
      <w:r>
        <w:rPr>
          <w:rFonts w:hint="eastAsia"/>
        </w:rPr>
        <w:t>　　　　二、食品级PC塑料发展趋势分析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2025-2031年食品级PC塑料行业发展潜力与机遇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一、食品级PC塑料市场发展潜力评估</w:t>
      </w:r>
      <w:r>
        <w:rPr>
          <w:rFonts w:hint="eastAsia"/>
        </w:rPr>
        <w:br/>
      </w:r>
      <w:r>
        <w:rPr>
          <w:rFonts w:hint="eastAsia"/>
        </w:rPr>
        <w:t>　　　　二、食品级PC塑料新兴市场与机遇探索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食品级PC塑料行业研究结论与建议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(中~智林)食品级PC塑料行业发展建议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食品级PC塑料行业类别</w:t>
      </w:r>
      <w:r>
        <w:rPr>
          <w:rFonts w:hint="eastAsia"/>
        </w:rPr>
        <w:br/>
      </w:r>
      <w:r>
        <w:rPr>
          <w:rFonts w:hint="eastAsia"/>
        </w:rPr>
        <w:t>　　图表 食品级PC塑料行业产业链调研</w:t>
      </w:r>
      <w:r>
        <w:rPr>
          <w:rFonts w:hint="eastAsia"/>
        </w:rPr>
        <w:br/>
      </w:r>
      <w:r>
        <w:rPr>
          <w:rFonts w:hint="eastAsia"/>
        </w:rPr>
        <w:t>　　图表 食品级PC塑料行业现状</w:t>
      </w:r>
      <w:r>
        <w:rPr>
          <w:rFonts w:hint="eastAsia"/>
        </w:rPr>
        <w:br/>
      </w:r>
      <w:r>
        <w:rPr>
          <w:rFonts w:hint="eastAsia"/>
        </w:rPr>
        <w:t>　　图表 食品级PC塑料行业标准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2019-2024年中国食品级PC塑料行业市场规模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2024年中国食品级PC塑料行业产能</w:t>
      </w:r>
      <w:r>
        <w:rPr>
          <w:rFonts w:hint="eastAsia"/>
        </w:rPr>
        <w:br/>
      </w:r>
      <w:r>
        <w:rPr>
          <w:rFonts w:hint="eastAsia"/>
        </w:rPr>
        <w:t>　　图表 2019-2024年中国食品级PC塑料行业产量统计</w:t>
      </w:r>
      <w:r>
        <w:rPr>
          <w:rFonts w:hint="eastAsia"/>
        </w:rPr>
        <w:br/>
      </w:r>
      <w:r>
        <w:rPr>
          <w:rFonts w:hint="eastAsia"/>
        </w:rPr>
        <w:t>　　图表 食品级PC塑料行业动态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2019-2024年中国食品级PC塑料市场需求量</w:t>
      </w:r>
      <w:r>
        <w:rPr>
          <w:rFonts w:hint="eastAsia"/>
        </w:rPr>
        <w:br/>
      </w:r>
      <w:r>
        <w:rPr>
          <w:rFonts w:hint="eastAsia"/>
        </w:rPr>
        <w:t>　　图表 2024年中国食品级PC塑料行业需求区域调研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2019-2024年中国食品级PC塑料行情</w:t>
      </w:r>
      <w:r>
        <w:rPr>
          <w:rFonts w:hint="eastAsia"/>
        </w:rPr>
        <w:br/>
      </w:r>
      <w:r>
        <w:rPr>
          <w:rFonts w:hint="eastAsia"/>
        </w:rPr>
        <w:t>　　图表 2019-2024年中国食品级PC塑料价格走势图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2019-2024年中国食品级PC塑料行业销售收入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2019-2024年中国食品级PC塑料行业盈利情况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2019-2024年中国食品级PC塑料行业利润总额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2019-2024年中国食品级PC塑料进口统计</w:t>
      </w:r>
      <w:r>
        <w:rPr>
          <w:rFonts w:hint="eastAsia"/>
        </w:rPr>
        <w:br/>
      </w:r>
      <w:r>
        <w:rPr>
          <w:rFonts w:hint="eastAsia"/>
        </w:rPr>
        <w:t>　　图表 2019-2024年中国食品级PC塑料出口统计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2019-2024年中国食品级PC塑料行业企业数量统计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**地区食品级PC塑料市场规模</w:t>
      </w:r>
      <w:r>
        <w:rPr>
          <w:rFonts w:hint="eastAsia"/>
        </w:rPr>
        <w:br/>
      </w:r>
      <w:r>
        <w:rPr>
          <w:rFonts w:hint="eastAsia"/>
        </w:rPr>
        <w:t>　　图表 **地区食品级PC塑料行业市场需求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**地区食品级PC塑料市场调研</w:t>
      </w:r>
      <w:r>
        <w:rPr>
          <w:rFonts w:hint="eastAsia"/>
        </w:rPr>
        <w:br/>
      </w:r>
      <w:r>
        <w:rPr>
          <w:rFonts w:hint="eastAsia"/>
        </w:rPr>
        <w:t>　　图表 **地区食品级PC塑料行业市场需求分析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**地区食品级PC塑料市场规模</w:t>
      </w:r>
      <w:r>
        <w:rPr>
          <w:rFonts w:hint="eastAsia"/>
        </w:rPr>
        <w:br/>
      </w:r>
      <w:r>
        <w:rPr>
          <w:rFonts w:hint="eastAsia"/>
        </w:rPr>
        <w:t>　　图表 **地区食品级PC塑料行业市场需求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**地区食品级PC塑料市场调研</w:t>
      </w:r>
      <w:r>
        <w:rPr>
          <w:rFonts w:hint="eastAsia"/>
        </w:rPr>
        <w:br/>
      </w:r>
      <w:r>
        <w:rPr>
          <w:rFonts w:hint="eastAsia"/>
        </w:rPr>
        <w:t>　　图表 **地区食品级PC塑料行业市场需求分析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食品级PC塑料行业竞争对手分析</w:t>
      </w:r>
      <w:r>
        <w:rPr>
          <w:rFonts w:hint="eastAsia"/>
        </w:rPr>
        <w:br/>
      </w:r>
      <w:r>
        <w:rPr>
          <w:rFonts w:hint="eastAsia"/>
        </w:rPr>
        <w:t>　　图表 食品级PC塑料重点企业（一）基本信息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食品级PC塑料重点企业（一）经营情况分析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食品级PC塑料重点企业（一）主要经济指标情况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食品级PC塑料重点企业（一）盈利能力情况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食品级PC塑料重点企业（一）偿债能力情况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食品级PC塑料重点企业（一）运营能力情况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食品级PC塑料重点企业（一）成长能力情况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食品级PC塑料重点企业（二）基本信息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食品级PC塑料重点企业（二）经营情况分析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食品级PC塑料重点企业（二）主要经济指标情况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食品级PC塑料重点企业（二）盈利能力情况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食品级PC塑料重点企业（二）偿债能力情况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食品级PC塑料重点企业（二）运营能力情况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食品级PC塑料重点企业（二）成长能力情况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食品级PC塑料重点企业（三）基本信息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食品级PC塑料重点企业（三）经营情况分析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食品级PC塑料重点企业（三）主要经济指标情况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食品级PC塑料重点企业（三）盈利能力情况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食品级PC塑料重点企业（三）偿债能力情况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食品级PC塑料重点企业（三）运营能力情况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食品级PC塑料重点企业（三）成长能力情况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2025-2031年中国食品级PC塑料行业产能预测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2025-2031年中国食品级PC塑料行业产量预测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2025-2031年中国食品级PC塑料市场需求预测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2025-2031年中国食品级PC塑料行业市场规模预测</w:t>
      </w:r>
      <w:r>
        <w:rPr>
          <w:rFonts w:hint="eastAsia"/>
        </w:rPr>
        <w:br/>
      </w:r>
      <w:r>
        <w:rPr>
          <w:rFonts w:hint="eastAsia"/>
        </w:rPr>
        <w:t>　　图表 食品级PC塑料行业准入条件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2025-2031年中国食品级PC塑料行业信息化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2025-2031年中国食品级PC塑料市场前景</w:t>
      </w:r>
      <w:r>
        <w:rPr>
          <w:rFonts w:hint="eastAsia"/>
        </w:rPr>
        <w:br/>
      </w:r>
      <w:r>
        <w:rPr>
          <w:rFonts w:hint="eastAsia"/>
        </w:rPr>
        <w:t>　　图表 2025-2031年中国食品级PC塑料行业风险分析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2025-2031年中国食品级PC塑料行业发展趋势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d1a377a1e4cc5" w:history="1">
        <w:r>
          <w:rPr>
            <w:rStyle w:val="Hyperlink"/>
          </w:rPr>
          <w:t>中国食品级PC塑料市场调查研究与发展前景预测报告（2025-2031年）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d1a377a1e4cc5" w:history="1">
        <w:r>
          <w:rPr>
            <w:rStyle w:val="Hyperlink"/>
          </w:rPr>
          <w:t>https://www.20087.com/2/89/ShiPinJiPCSuLiaoShiChangXianZhuangHeQianJing.html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全新料多少钱一吨、食品级PC塑料杯可以装开水吗、pc三角7能装开水吗、食品级PC塑料材质、食品级PC塑料材质安全吗、食品级PC塑料杯开水烫会产生毒素吗、食品级塑料是pc还是pp、食品级PC塑料使用年限、长期装水用PC还是P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39809559b4704" w:history="1">
      <w:r>
        <w:rPr>
          <w:rStyle w:val="Hyperlink"/>
        </w:rPr>
        <w:t>中国食品级PC塑料市场调查研究与发展前景预测报告（2025-2031年）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ShiPinJiPCSuLiaoShiChangXianZhuangHeQianJing.html" TargetMode="External" Id="R837d1a377a1e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ShiPinJiPCSuLiaoShiChangXianZhuangHeQianJing.html" TargetMode="External" Id="Rd0039809559b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2025-09-14T07:52:04Z</dcterms:created>
  <dcterms:modified xsi:type="dcterms:W3CDTF">2025-09-14T08:52:04Z</dcterms:modified>
  <dc:subject>中国食品级PC塑料市场调查研究与发展前景预测报告（2025-2031年）</dc:subject>
  <dc:title>中国食品级PC塑料市场调查研究与发展前景预测报告（2025-2031年）</dc:title>
  <cp:keywords>中国食品级PC塑料市场调查研究与发展前景预测报告（2025-2031年）</cp:keywords>
  <dc:description>中国食品级PC塑料市场调查研究与发展前景预测报告（2025-2031年）</dc:description>
</cp:coreProperties>
</file>